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Na temelju članka 107. Statuta Osnovne škole Višnjevac iz Višnjevca, Crni put 41, ravnatelj dana  5. lipnja 2018. godine donosi: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  <w:rPr>
          <w:b/>
        </w:rPr>
      </w:pPr>
    </w:p>
    <w:p w:rsidR="003D3475" w:rsidRDefault="003D3475" w:rsidP="003D3475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3D3475" w:rsidRDefault="003D3475" w:rsidP="003D3475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 osobama odgovornim za obradu osobnih podataka u Osnovnoj školi Višnjevac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center"/>
      </w:pPr>
      <w:r>
        <w:t>I.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U Osnovnoj školi Višnjevac  vrši se obrada sljedećih vrsta osobnih podataka: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1.</w:t>
      </w:r>
      <w:r>
        <w:tab/>
        <w:t xml:space="preserve">osobni podaci zaposlenika 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2.</w:t>
      </w:r>
      <w:r>
        <w:tab/>
        <w:t xml:space="preserve">osobni podaci o redovitim učenicima Škole 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3.</w:t>
      </w:r>
      <w:r>
        <w:tab/>
        <w:t>osobni podaci roditelja/skrbnika učenika Škole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6.</w:t>
      </w:r>
      <w:r>
        <w:tab/>
        <w:t>osobnih podaci o članovima Školskog odbora i vijeću roditelja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7.</w:t>
      </w:r>
      <w:r>
        <w:tab/>
        <w:t>osobni podaci o kandidatima koji sudjeluju u natječajnom postupku za zasnivanje radnog odnosa,</w:t>
      </w:r>
    </w:p>
    <w:p w:rsidR="003D3475" w:rsidRDefault="003D3475" w:rsidP="003D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osobni podaci vanjskih suradnika, pomoćnika u nastavi, osoba na stručnom osposobljavanju bez zasnivanja radnog odnosa i sl.  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center"/>
      </w:pPr>
      <w:r>
        <w:t>II.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Osobama odgovornim za obradu osobnih podataka imenuju se;</w:t>
      </w:r>
    </w:p>
    <w:p w:rsidR="003D3475" w:rsidRDefault="003D3475" w:rsidP="003D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Radnica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zaposlena na radnom mjestu tajnika   Osnovne škole Višnjevac imenuje se odgovornom osobom za obradu osobnih podataka zaposlenika, osobnih podataka o članovima Školskog odbora, osobnih podataka o kandidatima koji sudjeluju u natječajnom postupku za zasnivanje radnog odnosa te osobnih podataka vanjskih suradnika, pomoćnika u nastavi te osoba na stručnom osposobljavanju bez zasnivanja radnog odnosa i sl.  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-</w:t>
      </w:r>
      <w:r>
        <w:tab/>
        <w:t xml:space="preserve">Radnica Biljana </w:t>
      </w:r>
      <w:proofErr w:type="spellStart"/>
      <w:r>
        <w:t>Mrdović-Varevac</w:t>
      </w:r>
      <w:proofErr w:type="spellEnd"/>
      <w:r>
        <w:t>, zaposlena na radnom mjestu stručnog suradnika – psihologa, Osnovne škole Višnjevac imenuje se odgovornom osobom za obradu osobnih podataka o redovitim učenicima Škole , osobnih podataka roditelja/skrbnika redovitih učenika Škole, te  osobnih podataka Vijeća roditelja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-</w:t>
      </w:r>
      <w:r>
        <w:tab/>
        <w:t xml:space="preserve">Radnice Mirjana Bagarić, zaposlena na radnom mjestu učitelja matematike i fizike, a u svojstvu administratora e-dnevnika, imenuje se odgovornom osobom za obradu osobnih podataka o redovitim učenicima Škole.  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center"/>
      </w:pPr>
      <w:r>
        <w:t>III.</w:t>
      </w:r>
    </w:p>
    <w:p w:rsidR="003D3475" w:rsidRDefault="003D3475" w:rsidP="003D3475">
      <w:pPr>
        <w:pStyle w:val="StandardWeb"/>
        <w:spacing w:before="0" w:beforeAutospacing="0" w:after="0" w:afterAutospacing="0"/>
        <w:jc w:val="center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 xml:space="preserve">Imenovane osobe iz </w:t>
      </w:r>
      <w:proofErr w:type="spellStart"/>
      <w:r>
        <w:t>toč</w:t>
      </w:r>
      <w:proofErr w:type="spellEnd"/>
      <w:r>
        <w:t>. II. ove Odluke obavljaju poslove obrade i prikupljanja osobnih podataka, poslove vezane uz upisivanja podataka u evidenciju aktivnosti te druge poslove vezane uz obradu osobnih podataka Osnovne Škole Višnjevac propisanih Općom uredbom o zaštiti podataka i Pravilnikom o zaštiti i obradi osobnih podataka u Osnovnoj školi Višnjevac.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 xml:space="preserve">  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center"/>
      </w:pPr>
      <w:r>
        <w:t>IV.</w:t>
      </w:r>
    </w:p>
    <w:p w:rsidR="003D3475" w:rsidRDefault="003D3475" w:rsidP="003D3475">
      <w:pPr>
        <w:pStyle w:val="StandardWeb"/>
        <w:spacing w:before="0" w:beforeAutospacing="0" w:after="0" w:afterAutospacing="0"/>
        <w:jc w:val="center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 xml:space="preserve"> Ova Odluka stupa na snagu danom donošenja.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Klasa: 003-01/18-01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proofErr w:type="spellStart"/>
      <w:r>
        <w:t>Urbroj</w:t>
      </w:r>
      <w:proofErr w:type="spellEnd"/>
      <w:r>
        <w:t>: 2158-24-18-38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>U Višnjevcu, 5. lipnja 2018. godine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3D3475" w:rsidRDefault="003D3475" w:rsidP="003D3475">
      <w:pPr>
        <w:pStyle w:val="Standard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Dane Končar, prof.</w:t>
      </w:r>
    </w:p>
    <w:p w:rsidR="003D3475" w:rsidRDefault="003D3475" w:rsidP="003D3475">
      <w:pPr>
        <w:rPr>
          <w:rFonts w:ascii="Times New Roman" w:hAnsi="Times New Roman" w:cs="Times New Roman"/>
          <w:sz w:val="24"/>
          <w:szCs w:val="24"/>
        </w:rPr>
      </w:pPr>
    </w:p>
    <w:p w:rsidR="00553C98" w:rsidRDefault="00553C98">
      <w:bookmarkStart w:id="0" w:name="_GoBack"/>
      <w:bookmarkEnd w:id="0"/>
    </w:p>
    <w:sectPr w:rsidR="005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D"/>
    <w:rsid w:val="000C024D"/>
    <w:rsid w:val="003D3475"/>
    <w:rsid w:val="00553C98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FE5E-4F46-48EF-AD16-6F7705FB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75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StandardWeb">
    <w:name w:val="Normal (Web)"/>
    <w:basedOn w:val="Normal"/>
    <w:semiHidden/>
    <w:unhideWhenUsed/>
    <w:rsid w:val="003D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2018-06-13T06:55:00Z</dcterms:created>
  <dcterms:modified xsi:type="dcterms:W3CDTF">2018-06-13T06:55:00Z</dcterms:modified>
</cp:coreProperties>
</file>