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98" w:rsidRPr="00FA2EE2" w:rsidRDefault="005D077F">
      <w:pPr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Na temelju članka 10. st. 12. Zakona o pravu na pristup i</w:t>
      </w:r>
      <w:r w:rsidR="00B90506">
        <w:rPr>
          <w:rFonts w:ascii="Arial Narrow" w:hAnsi="Arial Narrow"/>
          <w:sz w:val="24"/>
          <w:szCs w:val="24"/>
        </w:rPr>
        <w:t>nformacijama (Narodne novine br</w:t>
      </w:r>
      <w:bookmarkStart w:id="0" w:name="_GoBack"/>
      <w:bookmarkEnd w:id="0"/>
      <w:r w:rsidRPr="00FA2EE2">
        <w:rPr>
          <w:rFonts w:ascii="Arial Narrow" w:hAnsi="Arial Narrow"/>
          <w:sz w:val="24"/>
          <w:szCs w:val="24"/>
        </w:rPr>
        <w:t>oj 25/1</w:t>
      </w:r>
      <w:r w:rsidR="004E20C3">
        <w:rPr>
          <w:rFonts w:ascii="Arial Narrow" w:hAnsi="Arial Narrow"/>
          <w:sz w:val="24"/>
          <w:szCs w:val="24"/>
        </w:rPr>
        <w:t>3. i 85/15.) objavljuju se sa 19</w:t>
      </w:r>
      <w:r w:rsidRPr="00FA2EE2">
        <w:rPr>
          <w:rFonts w:ascii="Arial Narrow" w:hAnsi="Arial Narrow"/>
          <w:sz w:val="24"/>
          <w:szCs w:val="24"/>
        </w:rPr>
        <w:t>. sjednice Školskog odbora O</w:t>
      </w:r>
      <w:r w:rsidR="00FA2EE2">
        <w:rPr>
          <w:rFonts w:ascii="Arial Narrow" w:hAnsi="Arial Narrow"/>
          <w:sz w:val="24"/>
          <w:szCs w:val="24"/>
        </w:rPr>
        <w:t>s</w:t>
      </w:r>
      <w:r w:rsidR="004E20C3">
        <w:rPr>
          <w:rFonts w:ascii="Arial Narrow" w:hAnsi="Arial Narrow"/>
          <w:sz w:val="24"/>
          <w:szCs w:val="24"/>
        </w:rPr>
        <w:t>novne škole Višnjevac održane 15. studenog</w:t>
      </w:r>
      <w:r w:rsidRPr="00FA2EE2">
        <w:rPr>
          <w:rFonts w:ascii="Arial Narrow" w:hAnsi="Arial Narrow"/>
          <w:sz w:val="24"/>
          <w:szCs w:val="24"/>
        </w:rPr>
        <w:t xml:space="preserve"> 2018. godine slijedeći:</w:t>
      </w:r>
    </w:p>
    <w:p w:rsidR="005D077F" w:rsidRPr="00FA2EE2" w:rsidRDefault="005D077F">
      <w:pPr>
        <w:rPr>
          <w:rFonts w:ascii="Arial Narrow" w:hAnsi="Arial Narrow"/>
          <w:sz w:val="24"/>
          <w:szCs w:val="24"/>
        </w:rPr>
      </w:pPr>
    </w:p>
    <w:p w:rsidR="005D077F" w:rsidRPr="00FA2EE2" w:rsidRDefault="005D077F" w:rsidP="005D077F">
      <w:pPr>
        <w:jc w:val="center"/>
        <w:rPr>
          <w:rFonts w:ascii="Arial Narrow" w:hAnsi="Arial Narrow"/>
          <w:b/>
          <w:sz w:val="24"/>
          <w:szCs w:val="24"/>
        </w:rPr>
      </w:pPr>
      <w:r w:rsidRPr="00FA2EE2">
        <w:rPr>
          <w:rFonts w:ascii="Arial Narrow" w:hAnsi="Arial Narrow"/>
          <w:b/>
          <w:sz w:val="24"/>
          <w:szCs w:val="24"/>
        </w:rPr>
        <w:t>Z A K L J U Č C I</w:t>
      </w:r>
    </w:p>
    <w:p w:rsidR="005D077F" w:rsidRPr="00FA2EE2" w:rsidRDefault="005D077F" w:rsidP="005D077F">
      <w:pPr>
        <w:jc w:val="center"/>
        <w:rPr>
          <w:rFonts w:ascii="Arial Narrow" w:hAnsi="Arial Narrow"/>
          <w:b/>
          <w:sz w:val="24"/>
          <w:szCs w:val="24"/>
        </w:rPr>
      </w:pPr>
    </w:p>
    <w:p w:rsidR="005D077F" w:rsidRPr="00FA2EE2" w:rsidRDefault="005D077F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Školski odbor je je</w:t>
      </w:r>
      <w:r w:rsidR="004E20C3">
        <w:rPr>
          <w:rFonts w:ascii="Arial Narrow" w:hAnsi="Arial Narrow"/>
          <w:sz w:val="24"/>
          <w:szCs w:val="24"/>
        </w:rPr>
        <w:t>dnoglasno usvojio zapisnik sa 18</w:t>
      </w:r>
      <w:r w:rsidRPr="00FA2EE2">
        <w:rPr>
          <w:rFonts w:ascii="Arial Narrow" w:hAnsi="Arial Narrow"/>
          <w:sz w:val="24"/>
          <w:szCs w:val="24"/>
        </w:rPr>
        <w:t>. sjednice Školskog odbora.</w:t>
      </w:r>
    </w:p>
    <w:p w:rsidR="00321BCD" w:rsidRDefault="00321BCD" w:rsidP="00FA2EE2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Školski odbor je jednoglasno donio Odluku o davanju prethodne suglasnosti ravnatelju za sklapan</w:t>
      </w:r>
      <w:r w:rsidR="004E20C3">
        <w:rPr>
          <w:rFonts w:ascii="Arial Narrow" w:hAnsi="Arial Narrow"/>
          <w:sz w:val="24"/>
          <w:szCs w:val="24"/>
        </w:rPr>
        <w:t xml:space="preserve">je ugovora o radu sa Dejanom </w:t>
      </w:r>
      <w:proofErr w:type="spellStart"/>
      <w:r w:rsidR="004E20C3">
        <w:rPr>
          <w:rFonts w:ascii="Arial Narrow" w:hAnsi="Arial Narrow"/>
          <w:sz w:val="24"/>
          <w:szCs w:val="24"/>
        </w:rPr>
        <w:t>Šijan</w:t>
      </w:r>
      <w:proofErr w:type="spellEnd"/>
      <w:r w:rsidR="004E20C3">
        <w:rPr>
          <w:rFonts w:ascii="Arial Narrow" w:hAnsi="Arial Narrow"/>
          <w:sz w:val="24"/>
          <w:szCs w:val="24"/>
        </w:rPr>
        <w:t xml:space="preserve"> Tomić</w:t>
      </w:r>
      <w:r>
        <w:rPr>
          <w:rFonts w:ascii="Arial Narrow" w:hAnsi="Arial Narrow"/>
          <w:sz w:val="24"/>
          <w:szCs w:val="24"/>
        </w:rPr>
        <w:t>, magistrom edukacije en</w:t>
      </w:r>
      <w:r w:rsidR="004E20C3">
        <w:rPr>
          <w:rFonts w:ascii="Arial Narrow" w:hAnsi="Arial Narrow"/>
          <w:sz w:val="24"/>
          <w:szCs w:val="24"/>
        </w:rPr>
        <w:t>gleskog i njemačkog jezika na određeno puno</w:t>
      </w:r>
      <w:r>
        <w:rPr>
          <w:rFonts w:ascii="Arial Narrow" w:hAnsi="Arial Narrow"/>
          <w:sz w:val="24"/>
          <w:szCs w:val="24"/>
        </w:rPr>
        <w:t xml:space="preserve"> radno vrijeme</w:t>
      </w:r>
      <w:r w:rsidR="004E20C3">
        <w:rPr>
          <w:rFonts w:ascii="Arial Narrow" w:hAnsi="Arial Narrow"/>
          <w:sz w:val="24"/>
          <w:szCs w:val="24"/>
        </w:rPr>
        <w:t xml:space="preserve"> do povratka zamjenjivane radnice Lade </w:t>
      </w:r>
      <w:proofErr w:type="spellStart"/>
      <w:r w:rsidR="004E20C3">
        <w:rPr>
          <w:rFonts w:ascii="Arial Narrow" w:hAnsi="Arial Narrow"/>
          <w:sz w:val="24"/>
          <w:szCs w:val="24"/>
        </w:rPr>
        <w:t>Malinović</w:t>
      </w:r>
      <w:proofErr w:type="spellEnd"/>
      <w:r w:rsidR="004E20C3">
        <w:rPr>
          <w:rFonts w:ascii="Arial Narrow" w:hAnsi="Arial Narrow"/>
          <w:sz w:val="24"/>
          <w:szCs w:val="24"/>
        </w:rPr>
        <w:t xml:space="preserve"> na rad</w:t>
      </w:r>
      <w:r>
        <w:rPr>
          <w:rFonts w:ascii="Arial Narrow" w:hAnsi="Arial Narrow"/>
          <w:sz w:val="24"/>
          <w:szCs w:val="24"/>
        </w:rPr>
        <w:t xml:space="preserve"> – za radno mjesto učitelja engleskog i njemačkog jezika.</w:t>
      </w:r>
    </w:p>
    <w:p w:rsidR="00651F2C" w:rsidRDefault="00651F2C" w:rsidP="00FA2EE2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Školski odbor je jednoglasno donio Odluku o davanju prethodne suglasnosti ravnatelju za sklapanj</w:t>
      </w:r>
      <w:r w:rsidR="004E20C3">
        <w:rPr>
          <w:rFonts w:ascii="Arial Narrow" w:hAnsi="Arial Narrow"/>
          <w:sz w:val="24"/>
          <w:szCs w:val="24"/>
        </w:rPr>
        <w:t>e ugovora o radu sa Zrinkom Kuna, magistrom logopedije</w:t>
      </w:r>
      <w:r>
        <w:rPr>
          <w:rFonts w:ascii="Arial Narrow" w:hAnsi="Arial Narrow"/>
          <w:sz w:val="24"/>
          <w:szCs w:val="24"/>
        </w:rPr>
        <w:t xml:space="preserve">, na puno, određeno </w:t>
      </w:r>
      <w:r w:rsidR="004E20C3">
        <w:rPr>
          <w:rFonts w:ascii="Arial Narrow" w:hAnsi="Arial Narrow"/>
          <w:sz w:val="24"/>
          <w:szCs w:val="24"/>
        </w:rPr>
        <w:t xml:space="preserve">radno vrijeme </w:t>
      </w:r>
      <w:r>
        <w:rPr>
          <w:rFonts w:ascii="Arial Narrow" w:hAnsi="Arial Narrow"/>
          <w:sz w:val="24"/>
          <w:szCs w:val="24"/>
        </w:rPr>
        <w:t xml:space="preserve"> – za radn</w:t>
      </w:r>
      <w:r w:rsidR="004E20C3">
        <w:rPr>
          <w:rFonts w:ascii="Arial Narrow" w:hAnsi="Arial Narrow"/>
          <w:sz w:val="24"/>
          <w:szCs w:val="24"/>
        </w:rPr>
        <w:t>o mjesto stručnog suradnika – logopeda – pripravnika za provođenje mjere „Stjecanje prvog radnog iskustva/pripravništva“ koja se provodi u suradnji s Ministarstvo znanosti i obrazovanja i Zavodom za zapošljavanje Osijek</w:t>
      </w:r>
      <w:r>
        <w:rPr>
          <w:rFonts w:ascii="Arial Narrow" w:hAnsi="Arial Narrow"/>
          <w:sz w:val="24"/>
          <w:szCs w:val="24"/>
        </w:rPr>
        <w:t>.</w:t>
      </w:r>
    </w:p>
    <w:p w:rsidR="004E20C3" w:rsidRDefault="004E20C3" w:rsidP="00FA2EE2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Školski odbor je jednoglasno donio Odluku o usvajanju Rebalansa financijskog plana za 2018. godinu.</w:t>
      </w:r>
    </w:p>
    <w:p w:rsidR="004E20C3" w:rsidRDefault="004E20C3" w:rsidP="00FA2EE2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Školski odbor je jednoglasno donio Odluku o usvajanju Financijskog plana za 2019. godinu.</w:t>
      </w:r>
    </w:p>
    <w:p w:rsidR="004E20C3" w:rsidRDefault="004E20C3" w:rsidP="00FA2EE2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Školski odbor je jednoglasno donio Odluku o usvajanju Izmjena i dopuna Plana javne nabave za 2018. godinu.</w:t>
      </w:r>
    </w:p>
    <w:p w:rsidR="004E20C3" w:rsidRDefault="004E20C3" w:rsidP="00FA2EE2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Školski odbor je jednoglasno donio Odluku o usvajanju Plana javne nabave za 2019. godinu.</w:t>
      </w:r>
    </w:p>
    <w:p w:rsidR="005D077F" w:rsidRPr="00FA2EE2" w:rsidRDefault="005D077F" w:rsidP="005D077F">
      <w:pPr>
        <w:jc w:val="both"/>
        <w:rPr>
          <w:rFonts w:ascii="Arial Narrow" w:hAnsi="Arial Narrow"/>
          <w:sz w:val="24"/>
          <w:szCs w:val="24"/>
        </w:rPr>
      </w:pPr>
    </w:p>
    <w:p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 xml:space="preserve">    Predsjednica Školskog odbora:</w:t>
      </w:r>
    </w:p>
    <w:p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 xml:space="preserve">Željka </w:t>
      </w:r>
      <w:proofErr w:type="spellStart"/>
      <w:r w:rsidRPr="00FA2EE2">
        <w:rPr>
          <w:rFonts w:ascii="Arial Narrow" w:hAnsi="Arial Narrow"/>
          <w:sz w:val="24"/>
          <w:szCs w:val="24"/>
        </w:rPr>
        <w:t>Čokolić</w:t>
      </w:r>
      <w:proofErr w:type="spellEnd"/>
    </w:p>
    <w:sectPr w:rsidR="005D077F" w:rsidRPr="00FA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D15"/>
    <w:multiLevelType w:val="hybridMultilevel"/>
    <w:tmpl w:val="29341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1C90"/>
    <w:multiLevelType w:val="hybridMultilevel"/>
    <w:tmpl w:val="4596D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03"/>
    <w:rsid w:val="00321BCD"/>
    <w:rsid w:val="004E20C3"/>
    <w:rsid w:val="00553C98"/>
    <w:rsid w:val="005D077F"/>
    <w:rsid w:val="00651F2C"/>
    <w:rsid w:val="009D478D"/>
    <w:rsid w:val="00B90506"/>
    <w:rsid w:val="00C21803"/>
    <w:rsid w:val="00D55A6F"/>
    <w:rsid w:val="00E02A75"/>
    <w:rsid w:val="00FA2EE2"/>
    <w:rsid w:val="00F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D46AC-2078-4569-9338-4323CD5A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41"/>
  </w:style>
  <w:style w:type="paragraph" w:styleId="Naslov1">
    <w:name w:val="heading 1"/>
    <w:basedOn w:val="Normal"/>
    <w:next w:val="Normal"/>
    <w:link w:val="Naslov1Char"/>
    <w:uiPriority w:val="9"/>
    <w:qFormat/>
    <w:rsid w:val="00FA324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324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324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32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3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3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3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3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324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324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32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324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32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324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32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324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32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A324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A32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324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A3241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FA3241"/>
    <w:rPr>
      <w:b/>
      <w:bCs/>
    </w:rPr>
  </w:style>
  <w:style w:type="character" w:styleId="Istaknuto">
    <w:name w:val="Emphasis"/>
    <w:basedOn w:val="Zadanifontodlomka"/>
    <w:uiPriority w:val="20"/>
    <w:qFormat/>
    <w:rsid w:val="00FA3241"/>
    <w:rPr>
      <w:i/>
      <w:iCs/>
      <w:color w:val="000000" w:themeColor="text1"/>
    </w:rPr>
  </w:style>
  <w:style w:type="paragraph" w:styleId="Bezproreda">
    <w:name w:val="No Spacing"/>
    <w:uiPriority w:val="1"/>
    <w:qFormat/>
    <w:rsid w:val="00FA324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324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A3241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324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324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A324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A324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32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A324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A324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A3241"/>
    <w:pPr>
      <w:outlineLvl w:val="9"/>
    </w:pPr>
  </w:style>
  <w:style w:type="paragraph" w:styleId="Odlomakpopisa">
    <w:name w:val="List Paragraph"/>
    <w:basedOn w:val="Normal"/>
    <w:uiPriority w:val="34"/>
    <w:qFormat/>
    <w:rsid w:val="005D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5</cp:revision>
  <dcterms:created xsi:type="dcterms:W3CDTF">2019-05-17T10:17:00Z</dcterms:created>
  <dcterms:modified xsi:type="dcterms:W3CDTF">2019-05-21T10:33:00Z</dcterms:modified>
</cp:coreProperties>
</file>