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5D077F" w:rsidRDefault="005D077F">
      <w:pPr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Na temelju članka 10. st. 12. Zakona o pravu na pristup informacijama (Narodne novine br4oj 25/1</w:t>
      </w:r>
      <w:r w:rsidR="001C1FBB">
        <w:rPr>
          <w:rFonts w:ascii="Arial Narrow" w:hAnsi="Arial Narrow"/>
          <w:sz w:val="28"/>
          <w:szCs w:val="28"/>
        </w:rPr>
        <w:t>3. i 85/15.) objavljuju se s 39</w:t>
      </w:r>
      <w:r w:rsidRPr="005D077F">
        <w:rPr>
          <w:rFonts w:ascii="Arial Narrow" w:hAnsi="Arial Narrow"/>
          <w:sz w:val="28"/>
          <w:szCs w:val="28"/>
        </w:rPr>
        <w:t>. sjednice Školskog odbora O</w:t>
      </w:r>
      <w:r w:rsidR="00950315">
        <w:rPr>
          <w:rFonts w:ascii="Arial Narrow" w:hAnsi="Arial Narrow"/>
          <w:sz w:val="28"/>
          <w:szCs w:val="28"/>
        </w:rPr>
        <w:t>snovne škole Viš</w:t>
      </w:r>
      <w:r w:rsidR="001C1FBB">
        <w:rPr>
          <w:rFonts w:ascii="Arial Narrow" w:hAnsi="Arial Narrow"/>
          <w:sz w:val="28"/>
          <w:szCs w:val="28"/>
        </w:rPr>
        <w:t>njevac održane 8. veljače 2021</w:t>
      </w:r>
      <w:r w:rsidRPr="005D077F">
        <w:rPr>
          <w:rFonts w:ascii="Arial Narrow" w:hAnsi="Arial Narrow"/>
          <w:sz w:val="28"/>
          <w:szCs w:val="28"/>
        </w:rPr>
        <w:t>. godine slijedeći:</w:t>
      </w:r>
    </w:p>
    <w:p w:rsidR="005D077F" w:rsidRPr="005D077F" w:rsidRDefault="005D077F">
      <w:pPr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  <w:r w:rsidRPr="005D077F">
        <w:rPr>
          <w:rFonts w:ascii="Arial Narrow" w:hAnsi="Arial Narrow"/>
          <w:b/>
          <w:sz w:val="28"/>
          <w:szCs w:val="28"/>
        </w:rPr>
        <w:t>Z A K L J U Č C I</w:t>
      </w: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 je</w:t>
      </w:r>
      <w:r w:rsidR="001C1FBB">
        <w:rPr>
          <w:rFonts w:ascii="Arial Narrow" w:hAnsi="Arial Narrow"/>
          <w:sz w:val="28"/>
          <w:szCs w:val="28"/>
        </w:rPr>
        <w:t>dnoglasno usvojio zapisnik s 38</w:t>
      </w:r>
      <w:r w:rsidRPr="005D077F">
        <w:rPr>
          <w:rFonts w:ascii="Arial Narrow" w:hAnsi="Arial Narrow"/>
          <w:sz w:val="28"/>
          <w:szCs w:val="28"/>
        </w:rPr>
        <w:t>. sjednice Školskog odbora.</w:t>
      </w:r>
    </w:p>
    <w:p w:rsid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</w:t>
      </w:r>
      <w:r w:rsidR="00FF6B29">
        <w:rPr>
          <w:rFonts w:ascii="Arial Narrow" w:hAnsi="Arial Narrow"/>
          <w:sz w:val="28"/>
          <w:szCs w:val="28"/>
        </w:rPr>
        <w:t xml:space="preserve"> jednoglasno</w:t>
      </w:r>
      <w:r w:rsidRPr="005D077F">
        <w:rPr>
          <w:rFonts w:ascii="Arial Narrow" w:hAnsi="Arial Narrow"/>
          <w:sz w:val="28"/>
          <w:szCs w:val="28"/>
        </w:rPr>
        <w:t xml:space="preserve"> don</w:t>
      </w:r>
      <w:r w:rsidR="00FF6B29">
        <w:rPr>
          <w:rFonts w:ascii="Arial Narrow" w:hAnsi="Arial Narrow"/>
          <w:sz w:val="28"/>
          <w:szCs w:val="28"/>
        </w:rPr>
        <w:t>io Odluk</w:t>
      </w:r>
      <w:r w:rsidR="00950315">
        <w:rPr>
          <w:rFonts w:ascii="Arial Narrow" w:hAnsi="Arial Narrow"/>
          <w:sz w:val="28"/>
          <w:szCs w:val="28"/>
        </w:rPr>
        <w:t>u o usvajan</w:t>
      </w:r>
      <w:r w:rsidR="001C1FBB">
        <w:rPr>
          <w:rFonts w:ascii="Arial Narrow" w:hAnsi="Arial Narrow"/>
          <w:sz w:val="28"/>
          <w:szCs w:val="28"/>
        </w:rPr>
        <w:t>ju Financijskog izvješća za 2020</w:t>
      </w:r>
      <w:r w:rsidR="00950315">
        <w:rPr>
          <w:rFonts w:ascii="Arial Narrow" w:hAnsi="Arial Narrow"/>
          <w:sz w:val="28"/>
          <w:szCs w:val="28"/>
        </w:rPr>
        <w:t>. godinu</w:t>
      </w:r>
      <w:r w:rsidR="004F7077">
        <w:rPr>
          <w:rFonts w:ascii="Arial Narrow" w:hAnsi="Arial Narrow"/>
          <w:sz w:val="28"/>
          <w:szCs w:val="28"/>
        </w:rPr>
        <w:t>, te Odluku o raspodj</w:t>
      </w:r>
      <w:r w:rsidR="001C1FBB">
        <w:rPr>
          <w:rFonts w:ascii="Arial Narrow" w:hAnsi="Arial Narrow"/>
          <w:sz w:val="28"/>
          <w:szCs w:val="28"/>
        </w:rPr>
        <w:t>eli rezultata poslovanja za 2020</w:t>
      </w:r>
      <w:r w:rsidR="004F7077">
        <w:rPr>
          <w:rFonts w:ascii="Arial Narrow" w:hAnsi="Arial Narrow"/>
          <w:sz w:val="28"/>
          <w:szCs w:val="28"/>
        </w:rPr>
        <w:t>. godinu Osnovne škole Višnjevac.</w:t>
      </w:r>
    </w:p>
    <w:p w:rsidR="001C1FBB" w:rsidRPr="005D077F" w:rsidRDefault="001C1FBB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Školski odbor je jednoglasno usvojio Pravilnik o radu kolegijalnih tijela.</w:t>
      </w:r>
      <w:bookmarkStart w:id="0" w:name="_GoBack"/>
      <w:bookmarkEnd w:id="0"/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    Predsjednica Školskog odbora:</w:t>
      </w: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Željka </w:t>
      </w:r>
      <w:proofErr w:type="spellStart"/>
      <w:r w:rsidRPr="005D077F">
        <w:rPr>
          <w:rFonts w:ascii="Arial Narrow" w:hAnsi="Arial Narrow"/>
          <w:sz w:val="28"/>
          <w:szCs w:val="28"/>
        </w:rPr>
        <w:t>Čokolić</w:t>
      </w:r>
      <w:proofErr w:type="spellEnd"/>
    </w:p>
    <w:sectPr w:rsidR="005D077F" w:rsidRPr="005D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1C1FBB"/>
    <w:rsid w:val="004B50A8"/>
    <w:rsid w:val="004F7077"/>
    <w:rsid w:val="00553C98"/>
    <w:rsid w:val="005D077F"/>
    <w:rsid w:val="0064435D"/>
    <w:rsid w:val="00950315"/>
    <w:rsid w:val="00A123CD"/>
    <w:rsid w:val="00C21803"/>
    <w:rsid w:val="00DC2408"/>
    <w:rsid w:val="00FA324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2021-02-12T11:44:00Z</dcterms:created>
  <dcterms:modified xsi:type="dcterms:W3CDTF">2021-02-12T11:45:00Z</dcterms:modified>
</cp:coreProperties>
</file>