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Look w:val="04A0" w:firstRow="1" w:lastRow="0" w:firstColumn="1" w:lastColumn="0" w:noHBand="0" w:noVBand="1"/>
      </w:tblPr>
      <w:tblGrid>
        <w:gridCol w:w="2548"/>
        <w:gridCol w:w="3968"/>
        <w:gridCol w:w="850"/>
        <w:gridCol w:w="3402"/>
      </w:tblGrid>
      <w:tr w:rsidR="001B3488">
        <w:trPr>
          <w:trHeight w:val="416"/>
        </w:trPr>
        <w:tc>
          <w:tcPr>
            <w:tcW w:w="10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pStyle w:val="Stil2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bookmarkStart w:id="0" w:name="_Toc336276816"/>
            <w:r>
              <w:rPr>
                <w:sz w:val="28"/>
                <w:szCs w:val="28"/>
              </w:rPr>
              <w:t>opis učitelja, stručnih suradnika i ravnatelja po zvanju, stručnoj spremi i zaduženjima školske godine   2019./2020.</w:t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St.s.s.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Nataša Subašić (Dora Fančović - zamjena)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1.a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Katarina Fletko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1.b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Maja Grbačić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1.c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Vesna Ćosić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razredna </w:t>
            </w:r>
            <w:r>
              <w:rPr>
                <w:rFonts w:ascii="Calibri" w:hAnsi="Calibri"/>
                <w:sz w:val="22"/>
                <w:szCs w:val="22"/>
              </w:rPr>
              <w:t>nastava 2.a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Dunja Ham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  <w:r>
              <w:rPr>
                <w:rFonts w:ascii="Calibri" w:hAnsi="Calibri"/>
                <w:sz w:val="20"/>
                <w:szCs w:val="20"/>
              </w:rPr>
              <w:t xml:space="preserve"> (savjetnik)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2.b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Franka Majer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2.c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Marinčić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3.a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Senka Lončar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nastavnik razredne </w:t>
            </w:r>
            <w:r>
              <w:rPr>
                <w:rFonts w:ascii="Calibri" w:hAnsi="Calibri"/>
                <w:sz w:val="22"/>
                <w:szCs w:val="22"/>
              </w:rPr>
              <w:t>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3.b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Jasna Dorić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3.c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Željka Čokolić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diplomirani  učitelj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4.a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Brigita  Korman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diplomirani  učitelj s pojačanim programu iz nastavnog predmeta informatika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4.b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Jela Filakov-Bolšec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razredne 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razredna nastava 4.c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Šimenić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Produženi boravak 1.r.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Kristina Ćosić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magistra primarnog obrazovanja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Produženi boravak 3.r.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Željka Mihaljević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razredne nastave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Produženi boravak 2. i 4.r.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Tihana Karika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hrvatski jezik  5.c, 7.abc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Tanja Šustić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hrv. jezika i književnosti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hrvatski jezik  6.a, 8.abc 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Anica Ivković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hrv. ili srp. </w:t>
            </w:r>
            <w:r>
              <w:rPr>
                <w:rFonts w:ascii="Calibri" w:hAnsi="Calibri"/>
                <w:sz w:val="22"/>
                <w:szCs w:val="22"/>
              </w:rPr>
              <w:t>jezika i književnosti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hrvatski jezik  5.ab, 6.bc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Silvija Vukašinović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mag. primarnog obrazovanja/dipl. učitelj s pojačanim programom iz predmeta lik.kult.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likovna kultura  5.-8. r. – svi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Alma Mance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glazbene pedagogije (mentor)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glazbena </w:t>
            </w:r>
            <w:r>
              <w:rPr>
                <w:rFonts w:ascii="Calibri" w:hAnsi="Calibri"/>
                <w:sz w:val="22"/>
                <w:szCs w:val="22"/>
              </w:rPr>
              <w:t>kultura 4.-8. r. – svi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Lada Malinović</w:t>
            </w:r>
          </w:p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Dejana Šijan-Tomić zamjena)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 ed. engl. j. i njemačkog j. i književnosti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1B34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j. 3.b, 6.ab, 8.ab</w:t>
            </w:r>
          </w:p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izborna  njemački j. 5bc, 6.a, 6.b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Petra Lang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 j. 1.abc, 5.ac, 7.abc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Ana Andrić </w:t>
            </w:r>
          </w:p>
          <w:p w:rsidR="001B3488" w:rsidRDefault="001B348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educ.  eng. i njem. jezika i kinjiževnosti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1B348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j. 2.abc, 6.c</w:t>
            </w:r>
          </w:p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izborna  njemački j. 4.abc, 5.a, 6.c, 7.abc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Doroteja Vojedilov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eng. i njem. jezika i književnosti (savjetnik)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redovna engleski j. 3.a, 4.abc, 5., 8.c izborna  njemački j. 8.abc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r>
              <w:rPr>
                <w:rFonts w:ascii="Calibri" w:hAnsi="Calibri"/>
                <w:b/>
                <w:sz w:val="22"/>
                <w:szCs w:val="22"/>
              </w:rPr>
              <w:t>Josip Kvasnovski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r>
              <w:rPr>
                <w:rFonts w:asciiTheme="minorHAnsi" w:hAnsiTheme="minorHAnsi" w:cs="Tahoma"/>
                <w:sz w:val="22"/>
                <w:szCs w:val="22"/>
              </w:rPr>
              <w:t xml:space="preserve">Jezična </w:t>
            </w:r>
            <w:r>
              <w:rPr>
                <w:rFonts w:asciiTheme="minorHAnsi" w:hAnsiTheme="minorHAnsi" w:cs="Tahoma"/>
                <w:sz w:val="22"/>
                <w:szCs w:val="22"/>
              </w:rPr>
              <w:t>gimnazija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</w:rPr>
              <w:t>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izborna slovački jezik 1.-8. r.</w:t>
            </w:r>
          </w:p>
        </w:tc>
      </w:tr>
      <w:tr w:rsidR="001B3488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Bagarić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matematike i fizike (savjetnik)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 5.c, 8.a fizika  7.abc, 8.abc</w:t>
            </w:r>
          </w:p>
        </w:tc>
      </w:tr>
      <w:tr w:rsidR="001B3488">
        <w:trPr>
          <w:trHeight w:val="37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Blanka Lendić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</w:t>
            </w:r>
            <w:r>
              <w:rPr>
                <w:rFonts w:ascii="Calibri" w:hAnsi="Calibri"/>
                <w:sz w:val="22"/>
                <w:szCs w:val="22"/>
              </w:rPr>
              <w:t>matematike i fizike (savjetnik)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 5.ab, 7.ab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Nikolina Jakić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 6.bc informatika 6.abc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Oriana Juretić-Bandić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 6.a, 8.bc</w:t>
            </w:r>
          </w:p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informatika 5.abc 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Spomenka </w:t>
            </w:r>
            <w:r>
              <w:rPr>
                <w:rFonts w:ascii="Calibri" w:hAnsi="Calibri"/>
                <w:b/>
                <w:sz w:val="22"/>
                <w:szCs w:val="22"/>
              </w:rPr>
              <w:t>Stanić (Iva Babić – zamjena)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matematike i informatike</w:t>
            </w:r>
          </w:p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ed. matematike i informatike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matematika  7.c, informatika 7.abc, 8.abc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Natalija Krešo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kemije i  biologije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priroda 6.abc biologija i kemija 8.abc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Dubravka Premec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</w:t>
            </w:r>
            <w:r>
              <w:rPr>
                <w:rFonts w:ascii="Calibri" w:hAnsi="Calibri"/>
                <w:sz w:val="22"/>
                <w:szCs w:val="22"/>
              </w:rPr>
              <w:t>biologije i kemije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priroda 5.abc, biologija i kemija 7.abc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Mislav Zemljak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E938A2">
            <w:r>
              <w:rPr>
                <w:rFonts w:ascii="Calibri" w:hAnsi="Calibri"/>
                <w:sz w:val="22"/>
                <w:szCs w:val="22"/>
              </w:rPr>
              <w:t>m</w:t>
            </w:r>
            <w:r w:rsidR="00FE673D">
              <w:rPr>
                <w:rFonts w:ascii="Calibri" w:hAnsi="Calibri"/>
                <w:sz w:val="22"/>
                <w:szCs w:val="22"/>
              </w:rPr>
              <w:t xml:space="preserve">ag.ed. povijesti i zemljopisa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povijest 5.abc, 6.abc, 7.ac, 8.abc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r>
              <w:rPr>
                <w:rFonts w:ascii="Calibri" w:hAnsi="Calibri"/>
                <w:b/>
                <w:sz w:val="22"/>
                <w:szCs w:val="22"/>
              </w:rPr>
              <w:t>Pavle Sivec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E938A2">
            <w:r>
              <w:rPr>
                <w:rFonts w:ascii="Calibri" w:hAnsi="Calibri"/>
                <w:sz w:val="22"/>
                <w:szCs w:val="22"/>
              </w:rPr>
              <w:t>m</w:t>
            </w:r>
            <w:r w:rsidR="00FE673D">
              <w:rPr>
                <w:rFonts w:ascii="Calibri" w:hAnsi="Calibri"/>
                <w:sz w:val="22"/>
                <w:szCs w:val="22"/>
              </w:rPr>
              <w:t xml:space="preserve">ag.ed. povijesti i zemljopisa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_DdeLink__721_607913677"/>
            <w:r>
              <w:rPr>
                <w:rFonts w:ascii="Calibri" w:hAnsi="Calibri"/>
                <w:sz w:val="22"/>
                <w:szCs w:val="22"/>
              </w:rPr>
              <w:t>VSS</w:t>
            </w:r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geografija  5.abc, 6.abc, 7.abc, 8.abc povijest 7.b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Jasna Gubo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politehnike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tehnička kultura 5.-8. r. – svi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Fabijan Pospišil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tjelesno-zdravstvena kultura  6.abc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Veljko Benčić</w:t>
            </w:r>
          </w:p>
          <w:p w:rsidR="001B3488" w:rsidRDefault="00FE67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(Antonio Bičvić – zamjena)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nastavnik  fizičkog odgoja</w:t>
            </w:r>
          </w:p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mag. kineziologije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tjelesno-zdravstvena </w:t>
            </w:r>
            <w:r>
              <w:rPr>
                <w:rFonts w:ascii="Calibri" w:hAnsi="Calibri"/>
                <w:sz w:val="22"/>
                <w:szCs w:val="22"/>
              </w:rPr>
              <w:t>kultura 5.abc, 7.abc, 8.abc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Vesna Klir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kateheta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vjeronauk  2.abc, 4.abc, 6.abc, 8.ab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Marina Vidaković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univ. spec. theol. i mag. theol.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vjeronauk  1.abc, 3.c, 5.abc, 7.abc, 8.c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Mirjana Pinotić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vjeronauka - dipl. kat</w:t>
            </w:r>
            <w:r>
              <w:rPr>
                <w:rFonts w:ascii="Calibri" w:hAnsi="Calibri"/>
                <w:sz w:val="22"/>
                <w:szCs w:val="22"/>
              </w:rPr>
              <w:t>eheta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vjeronauk  8.bd, 7.b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Končar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tjelesnog odgoja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ravnatelj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Melita Krstić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pedagogije (savjetnik)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r>
              <w:rPr>
                <w:rFonts w:ascii="Calibri" w:hAnsi="Calibri"/>
                <w:sz w:val="22"/>
                <w:szCs w:val="22"/>
              </w:rPr>
              <w:t>stručni suradnik pedagoginja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Biljana Mrdović-Varevac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dipl. psiholog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stručni suradnik psihologinja</w:t>
            </w:r>
          </w:p>
        </w:tc>
      </w:tr>
      <w:tr w:rsidR="001B3488">
        <w:trPr>
          <w:trHeight w:val="2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r>
              <w:rPr>
                <w:rFonts w:ascii="Calibri" w:hAnsi="Calibri"/>
                <w:b/>
                <w:sz w:val="22"/>
                <w:szCs w:val="22"/>
              </w:rPr>
              <w:t>Marina Šimleša</w:t>
            </w:r>
          </w:p>
          <w:p w:rsidR="001B3488" w:rsidRDefault="00FE673D">
            <w:r>
              <w:rPr>
                <w:rFonts w:ascii="Calibri" w:hAnsi="Calibri"/>
                <w:b/>
                <w:sz w:val="22"/>
                <w:szCs w:val="22"/>
              </w:rPr>
              <w:t xml:space="preserve">(Ana </w:t>
            </w:r>
            <w:r>
              <w:rPr>
                <w:rFonts w:ascii="Calibri" w:hAnsi="Calibri"/>
                <w:b/>
                <w:sz w:val="22"/>
                <w:szCs w:val="22"/>
              </w:rPr>
              <w:t>Zidar - zamjena)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Pr="00E938A2" w:rsidRDefault="00FE67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mag. informatologije</w:t>
            </w:r>
          </w:p>
          <w:p w:rsidR="00E938A2" w:rsidRPr="00E938A2" w:rsidRDefault="00E938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 xml:space="preserve">mag. </w:t>
            </w:r>
            <w:r w:rsidRPr="00E938A2">
              <w:rPr>
                <w:rFonts w:asciiTheme="minorHAnsi" w:hAnsiTheme="minorHAnsi" w:cstheme="minorHAnsi"/>
                <w:sz w:val="22"/>
                <w:szCs w:val="22"/>
              </w:rPr>
              <w:t>knjižničarstva i kulturologije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88" w:rsidRDefault="00FE67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stručni suradnik knjižničarka</w:t>
            </w:r>
          </w:p>
        </w:tc>
      </w:tr>
    </w:tbl>
    <w:p w:rsidR="001B3488" w:rsidRDefault="001B3488"/>
    <w:p w:rsidR="001B3488" w:rsidRDefault="00FE673D">
      <w:r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1B3488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8"/>
    <w:rsid w:val="001B3488"/>
    <w:rsid w:val="00E938A2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6616-630B-46B5-88C4-623BE76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l2Char">
    <w:name w:val="Stil2 Char"/>
    <w:link w:val="Stil2"/>
    <w:qFormat/>
    <w:rsid w:val="009F3E50"/>
    <w:rPr>
      <w:rFonts w:ascii="Arial Narrow" w:eastAsia="Times New Roman" w:hAnsi="Arial Narrow" w:cs="Times New Roman"/>
      <w:b/>
      <w:color w:val="0000FF"/>
      <w:kern w:val="2"/>
      <w:sz w:val="24"/>
      <w:szCs w:val="20"/>
    </w:rPr>
  </w:style>
  <w:style w:type="character" w:customStyle="1" w:styleId="Stil3Char">
    <w:name w:val="Stil3 Char"/>
    <w:link w:val="Stil3"/>
    <w:qFormat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Heading1Char">
    <w:name w:val="Heading 1 Char"/>
    <w:link w:val="Heading1"/>
    <w:uiPriority w:val="9"/>
    <w:qFormat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qFormat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il2">
    <w:name w:val="Stil2"/>
    <w:basedOn w:val="Heading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"/>
      <w:sz w:val="24"/>
      <w:szCs w:val="20"/>
    </w:rPr>
  </w:style>
  <w:style w:type="paragraph" w:customStyle="1" w:styleId="Stil3">
    <w:name w:val="Stil3"/>
    <w:basedOn w:val="Heading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table" w:styleId="TableGrid">
    <w:name w:val="Table Grid"/>
    <w:basedOn w:val="TableNormal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F718-E121-4194-B28B-65CF88ED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dc:description/>
  <cp:lastModifiedBy>Korisnik</cp:lastModifiedBy>
  <cp:revision>6</cp:revision>
  <dcterms:created xsi:type="dcterms:W3CDTF">2019-09-09T12:07:00Z</dcterms:created>
  <dcterms:modified xsi:type="dcterms:W3CDTF">2020-01-08T13:28:00Z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