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D6B9" w14:textId="77777777" w:rsidR="000C149B" w:rsidRPr="00361C4D" w:rsidRDefault="000C149B" w:rsidP="000C149B">
      <w:pPr>
        <w:jc w:val="both"/>
      </w:pPr>
      <w:r w:rsidRPr="00361C4D">
        <w:t>OSNOVNA ŠKOLA VIŠNJEVAC</w:t>
      </w:r>
    </w:p>
    <w:p w14:paraId="7F1FAADD" w14:textId="2580B8EF" w:rsidR="000C149B" w:rsidRPr="00361C4D" w:rsidRDefault="00264852" w:rsidP="000C149B">
      <w:pPr>
        <w:jc w:val="both"/>
      </w:pPr>
      <w:r>
        <w:t>31 220 Višnjevac, Crni put 41</w:t>
      </w:r>
    </w:p>
    <w:p w14:paraId="44F7AF0E" w14:textId="0A276F2A" w:rsidR="000C149B" w:rsidRPr="00361C4D" w:rsidRDefault="000C149B" w:rsidP="000C149B">
      <w:pPr>
        <w:jc w:val="both"/>
      </w:pPr>
      <w:r w:rsidRPr="00361C4D">
        <w:t xml:space="preserve">KLASA: </w:t>
      </w:r>
      <w:r w:rsidR="000927A6">
        <w:t>112-02/</w:t>
      </w:r>
      <w:r w:rsidR="0080757C">
        <w:t>24-01/15</w:t>
      </w:r>
    </w:p>
    <w:p w14:paraId="197699B9" w14:textId="175FEBBA" w:rsidR="000C149B" w:rsidRPr="00361C4D" w:rsidRDefault="000C149B" w:rsidP="000C149B">
      <w:pPr>
        <w:jc w:val="both"/>
      </w:pPr>
      <w:r w:rsidRPr="00361C4D">
        <w:t xml:space="preserve">URBROJ: </w:t>
      </w:r>
      <w:r w:rsidR="000927A6">
        <w:t>2158-125/12-2</w:t>
      </w:r>
      <w:r w:rsidR="003700AE">
        <w:t>4</w:t>
      </w:r>
      <w:r w:rsidR="0080757C">
        <w:t>-15</w:t>
      </w:r>
    </w:p>
    <w:p w14:paraId="49257AD7" w14:textId="6119ECF4" w:rsidR="000C149B" w:rsidRPr="00361C4D" w:rsidRDefault="00CF7FBA" w:rsidP="000C149B">
      <w:pPr>
        <w:jc w:val="both"/>
      </w:pPr>
      <w:r w:rsidRPr="00361C4D">
        <w:t xml:space="preserve">U Višnjevcu, </w:t>
      </w:r>
      <w:r w:rsidR="0024735D">
        <w:t>10</w:t>
      </w:r>
      <w:r w:rsidRPr="00361C4D">
        <w:t xml:space="preserve">. </w:t>
      </w:r>
      <w:r w:rsidR="0080757C">
        <w:t>prosinca 2024.</w:t>
      </w:r>
      <w:r w:rsidR="000C149B" w:rsidRPr="00361C4D">
        <w:t xml:space="preserve">     </w:t>
      </w:r>
    </w:p>
    <w:p w14:paraId="21644D2A" w14:textId="77777777" w:rsidR="000C149B" w:rsidRPr="00361C4D" w:rsidRDefault="000C149B" w:rsidP="000C149B">
      <w:pPr>
        <w:jc w:val="both"/>
      </w:pPr>
      <w:r w:rsidRPr="00361C4D">
        <w:t xml:space="preserve">                         </w:t>
      </w:r>
    </w:p>
    <w:p w14:paraId="1D7C0A61" w14:textId="46FD609B" w:rsidR="000C149B" w:rsidRPr="00361C4D" w:rsidRDefault="000C149B" w:rsidP="000C149B">
      <w:pPr>
        <w:jc w:val="both"/>
      </w:pPr>
      <w:r w:rsidRPr="00361C4D">
        <w:rPr>
          <w:b/>
        </w:rPr>
        <w:t xml:space="preserve">    </w:t>
      </w:r>
      <w:r w:rsidRPr="00361C4D">
        <w:t xml:space="preserve">          Na temelju članka 7. Pravilnika o načinu i postupku zapošljavanja u Osnovnoj školi Višnjevac, a vezano </w:t>
      </w:r>
      <w:r w:rsidRPr="00264852">
        <w:rPr>
          <w:color w:val="000000" w:themeColor="text1"/>
        </w:rPr>
        <w:t xml:space="preserve">uz raspisani natječaj </w:t>
      </w:r>
      <w:r w:rsidR="009A4B3C" w:rsidRPr="00264852">
        <w:rPr>
          <w:color w:val="000000" w:themeColor="text1"/>
        </w:rPr>
        <w:t xml:space="preserve"> (</w:t>
      </w:r>
      <w:r w:rsidR="009A4B3C" w:rsidRPr="00264852">
        <w:rPr>
          <w:rFonts w:eastAsia="Calibri"/>
          <w:color w:val="000000" w:themeColor="text1"/>
        </w:rPr>
        <w:t>KLASA: 112-02/2</w:t>
      </w:r>
      <w:r w:rsidR="0080757C" w:rsidRPr="00264852">
        <w:rPr>
          <w:rFonts w:eastAsia="Calibri"/>
          <w:color w:val="000000" w:themeColor="text1"/>
        </w:rPr>
        <w:t>4</w:t>
      </w:r>
      <w:r w:rsidR="009A4B3C" w:rsidRPr="00264852">
        <w:rPr>
          <w:rFonts w:eastAsia="Calibri"/>
          <w:color w:val="000000" w:themeColor="text1"/>
        </w:rPr>
        <w:t>-01/</w:t>
      </w:r>
      <w:r w:rsidR="0080757C" w:rsidRPr="00264852">
        <w:rPr>
          <w:rFonts w:eastAsia="Calibri"/>
          <w:color w:val="000000" w:themeColor="text1"/>
        </w:rPr>
        <w:t>15</w:t>
      </w:r>
      <w:r w:rsidR="009A4B3C" w:rsidRPr="00264852">
        <w:rPr>
          <w:rFonts w:eastAsia="Calibri"/>
          <w:color w:val="000000" w:themeColor="text1"/>
        </w:rPr>
        <w:t>; URBROJ: 2158-125</w:t>
      </w:r>
      <w:r w:rsidR="0080757C" w:rsidRPr="00264852">
        <w:rPr>
          <w:rFonts w:eastAsia="Calibri"/>
          <w:color w:val="000000" w:themeColor="text1"/>
        </w:rPr>
        <w:t>/12-24-</w:t>
      </w:r>
      <w:r w:rsidR="00264852" w:rsidRPr="00264852">
        <w:rPr>
          <w:rFonts w:eastAsia="Calibri"/>
          <w:color w:val="000000" w:themeColor="text1"/>
        </w:rPr>
        <w:t>4</w:t>
      </w:r>
      <w:r w:rsidR="0080757C" w:rsidRPr="00264852">
        <w:rPr>
          <w:rFonts w:eastAsia="Calibri"/>
          <w:color w:val="000000" w:themeColor="text1"/>
        </w:rPr>
        <w:t>)</w:t>
      </w:r>
      <w:r w:rsidR="009A4B3C" w:rsidRPr="00264852">
        <w:rPr>
          <w:color w:val="000000" w:themeColor="text1"/>
        </w:rPr>
        <w:t xml:space="preserve"> </w:t>
      </w:r>
      <w:r w:rsidR="00CF7FBA" w:rsidRPr="00264852">
        <w:rPr>
          <w:color w:val="000000" w:themeColor="text1"/>
        </w:rPr>
        <w:t xml:space="preserve">od </w:t>
      </w:r>
      <w:r w:rsidR="00D9358F" w:rsidRPr="00264852">
        <w:rPr>
          <w:color w:val="000000" w:themeColor="text1"/>
        </w:rPr>
        <w:t>2</w:t>
      </w:r>
      <w:r w:rsidR="0080757C" w:rsidRPr="00264852">
        <w:rPr>
          <w:color w:val="000000" w:themeColor="text1"/>
        </w:rPr>
        <w:t>9</w:t>
      </w:r>
      <w:r w:rsidR="00D9358F" w:rsidRPr="00264852">
        <w:rPr>
          <w:color w:val="000000" w:themeColor="text1"/>
        </w:rPr>
        <w:t xml:space="preserve">. </w:t>
      </w:r>
      <w:r w:rsidR="0080757C" w:rsidRPr="00264852">
        <w:rPr>
          <w:color w:val="000000" w:themeColor="text1"/>
        </w:rPr>
        <w:t>studenog</w:t>
      </w:r>
      <w:r w:rsidR="00D9358F" w:rsidRPr="00264852">
        <w:rPr>
          <w:color w:val="000000" w:themeColor="text1"/>
        </w:rPr>
        <w:t xml:space="preserve"> </w:t>
      </w:r>
      <w:r w:rsidR="004A6846" w:rsidRPr="00264852">
        <w:rPr>
          <w:color w:val="000000" w:themeColor="text1"/>
        </w:rPr>
        <w:t>2</w:t>
      </w:r>
      <w:r w:rsidR="004A6846" w:rsidRPr="00361C4D">
        <w:t>02</w:t>
      </w:r>
      <w:r w:rsidR="0080757C">
        <w:t>4</w:t>
      </w:r>
      <w:r w:rsidRPr="00361C4D">
        <w:t xml:space="preserve">. za zasnivanje radnog odnosa na radnom mjestu </w:t>
      </w:r>
      <w:r w:rsidR="00FF2DAA" w:rsidRPr="00361C4D">
        <w:rPr>
          <w:b/>
        </w:rPr>
        <w:t xml:space="preserve">- </w:t>
      </w:r>
      <w:r w:rsidR="0080757C" w:rsidRPr="0080757C">
        <w:rPr>
          <w:b/>
        </w:rPr>
        <w:t>Čistač-spremač - na puno, određeno radno vrijeme, do povratka zamjenjivane radnice na rad - 1 (jedan) izvršitelj/</w:t>
      </w:r>
      <w:proofErr w:type="spellStart"/>
      <w:r w:rsidR="0080757C" w:rsidRPr="0080757C">
        <w:rPr>
          <w:b/>
        </w:rPr>
        <w:t>ica</w:t>
      </w:r>
      <w:proofErr w:type="spellEnd"/>
      <w:r w:rsidR="00FF2DAA" w:rsidRPr="00361C4D">
        <w:rPr>
          <w:b/>
        </w:rPr>
        <w:t xml:space="preserve"> </w:t>
      </w:r>
      <w:r w:rsidRPr="00361C4D">
        <w:t>Povjerenstvo za vrednovanje kandidata  objavljuje</w:t>
      </w:r>
      <w:r w:rsidR="009D2147" w:rsidRPr="00361C4D">
        <w:t>:</w:t>
      </w:r>
    </w:p>
    <w:p w14:paraId="672A6659" w14:textId="77777777" w:rsidR="000C149B" w:rsidRPr="00361C4D" w:rsidRDefault="000C149B" w:rsidP="000C149B">
      <w:pPr>
        <w:jc w:val="both"/>
      </w:pPr>
    </w:p>
    <w:p w14:paraId="0A37501D" w14:textId="77777777" w:rsidR="000C149B" w:rsidRPr="00361C4D" w:rsidRDefault="000C149B" w:rsidP="000C149B">
      <w:pPr>
        <w:jc w:val="both"/>
      </w:pPr>
    </w:p>
    <w:p w14:paraId="7BEFB20A" w14:textId="77777777" w:rsidR="00255C8F" w:rsidRPr="008467B1" w:rsidRDefault="00255C8F" w:rsidP="00255C8F">
      <w:pPr>
        <w:jc w:val="center"/>
        <w:rPr>
          <w:b/>
          <w:sz w:val="28"/>
          <w:szCs w:val="28"/>
        </w:rPr>
      </w:pPr>
      <w:r w:rsidRPr="008467B1">
        <w:rPr>
          <w:b/>
          <w:sz w:val="28"/>
          <w:szCs w:val="28"/>
        </w:rPr>
        <w:t>SA</w:t>
      </w:r>
      <w:r>
        <w:rPr>
          <w:b/>
          <w:sz w:val="28"/>
          <w:szCs w:val="28"/>
        </w:rPr>
        <w:t>D</w:t>
      </w:r>
      <w:r w:rsidRPr="008467B1">
        <w:rPr>
          <w:b/>
          <w:sz w:val="28"/>
          <w:szCs w:val="28"/>
        </w:rPr>
        <w:t>RŽAJ I  NAČIN TESTIRANJA,</w:t>
      </w:r>
    </w:p>
    <w:p w14:paraId="358E18FA" w14:textId="77777777" w:rsidR="00255C8F" w:rsidRPr="008467B1" w:rsidRDefault="00255C8F" w:rsidP="00255C8F">
      <w:pPr>
        <w:jc w:val="center"/>
        <w:rPr>
          <w:b/>
          <w:sz w:val="28"/>
          <w:szCs w:val="28"/>
        </w:rPr>
      </w:pPr>
      <w:r w:rsidRPr="008467B1">
        <w:rPr>
          <w:b/>
          <w:sz w:val="28"/>
          <w:szCs w:val="28"/>
        </w:rPr>
        <w:t>ZA PRIPREMANJE  KANDIDATA ZA TESTIRANJE</w:t>
      </w:r>
    </w:p>
    <w:p w14:paraId="5DAB6C7B" w14:textId="77777777" w:rsidR="000C149B" w:rsidRPr="00361C4D" w:rsidRDefault="000C149B" w:rsidP="000C149B">
      <w:pPr>
        <w:jc w:val="both"/>
        <w:rPr>
          <w:b/>
        </w:rPr>
      </w:pPr>
    </w:p>
    <w:p w14:paraId="0C0F38AC" w14:textId="74690541" w:rsidR="000C149B" w:rsidRPr="00361C4D" w:rsidRDefault="000C149B" w:rsidP="000C149B">
      <w:pPr>
        <w:jc w:val="both"/>
        <w:rPr>
          <w:b/>
        </w:rPr>
      </w:pPr>
      <w:r w:rsidRPr="00361C4D">
        <w:rPr>
          <w:b/>
        </w:rPr>
        <w:t>PRAVILA TESTIRANJA:</w:t>
      </w:r>
    </w:p>
    <w:p w14:paraId="7BFB8931" w14:textId="7BCB234B" w:rsidR="00361C4D" w:rsidRPr="00361C4D" w:rsidRDefault="00361C4D" w:rsidP="000C149B">
      <w:pPr>
        <w:jc w:val="both"/>
        <w:rPr>
          <w:b/>
        </w:rPr>
      </w:pPr>
    </w:p>
    <w:p w14:paraId="12E6425F" w14:textId="77777777" w:rsidR="009A4B3C" w:rsidRDefault="009A4B3C" w:rsidP="009A4B3C">
      <w:pPr>
        <w:jc w:val="both"/>
      </w:pPr>
      <w:r>
        <w:t>Vrednovanje kandidata provest će se u skladu s odredbama Pravilnika o načinu i postupku zapošljavanja u Osnovnoj školi Višnjevac – usmenom procjenom kandidata putem razgovora (intervjua) kandidata s Povjerenstvom.</w:t>
      </w:r>
    </w:p>
    <w:p w14:paraId="268CFB00" w14:textId="77777777" w:rsidR="009A4B3C" w:rsidRDefault="009A4B3C" w:rsidP="009A4B3C">
      <w:pPr>
        <w:jc w:val="both"/>
        <w:rPr>
          <w:u w:val="single"/>
        </w:rPr>
      </w:pPr>
      <w:r>
        <w:rPr>
          <w:u w:val="single"/>
        </w:rPr>
        <w:t>Vrijeme i mjesto održavanja procjene kandidata, te popis kandidata koji se pozivaju na razgovor (intervju) objavit će se najmanje tri dana  prije dana određenog  za testiranje na mrežnoj stranici škole.</w:t>
      </w:r>
    </w:p>
    <w:p w14:paraId="0985E33B" w14:textId="77777777" w:rsidR="009A4B3C" w:rsidRDefault="009A4B3C" w:rsidP="009A4B3C">
      <w:pPr>
        <w:jc w:val="both"/>
      </w:pPr>
      <w:r>
        <w:t xml:space="preserve">Pozvani kandidati su obvezni pristupiti usmenoj procjeni - razgovoru. </w:t>
      </w:r>
    </w:p>
    <w:p w14:paraId="706AF2B2" w14:textId="77777777" w:rsidR="009A4B3C" w:rsidRDefault="009A4B3C" w:rsidP="009A4B3C">
      <w:pPr>
        <w:jc w:val="both"/>
        <w:rPr>
          <w:u w:val="single"/>
        </w:rPr>
      </w:pPr>
      <w:r>
        <w:rPr>
          <w:u w:val="single"/>
        </w:rPr>
        <w:t>Ako kandidat ne pristupi usmenoj procjeni – razgovoru, smatra se da je povukao prijavu na natječaj.</w:t>
      </w:r>
    </w:p>
    <w:p w14:paraId="51ED9392" w14:textId="77777777" w:rsidR="009A4B3C" w:rsidRDefault="009A4B3C" w:rsidP="009A4B3C">
      <w:pPr>
        <w:jc w:val="both"/>
      </w:pPr>
      <w:r>
        <w:t>Kandidati su dužni ponijeti sa sobom osobnu iskaznicu ili drugu identifikacijsku javnu ispravu na temelju koje se utvrđuje identitet kandidata/kinje.</w:t>
      </w:r>
    </w:p>
    <w:p w14:paraId="22431A16" w14:textId="77777777" w:rsidR="009A4B3C" w:rsidRDefault="009A4B3C" w:rsidP="009A4B3C">
      <w:pPr>
        <w:jc w:val="both"/>
        <w:rPr>
          <w:u w:val="single"/>
        </w:rPr>
      </w:pPr>
      <w:r>
        <w:rPr>
          <w:u w:val="single"/>
        </w:rPr>
        <w:t>Usmenoj procjeni - razgovoru ne mogu pristupiti kandidati koji ne mogu dokazati identitet i kandidati za koje je Povjerenstvo utvrdilo da ne ispunjavaju formalne uvjete iz natječaja te čije prijave nisu pravodobne i potpune.</w:t>
      </w:r>
    </w:p>
    <w:p w14:paraId="034C93DD" w14:textId="77777777" w:rsidR="009A4B3C" w:rsidRDefault="009A4B3C" w:rsidP="009A4B3C">
      <w:pPr>
        <w:jc w:val="both"/>
      </w:pPr>
      <w:r>
        <w:t>Nakon utvrđivanja identiteta kandidata pristupa se usmenoj procjeni – razgovoru. 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</w:t>
      </w:r>
    </w:p>
    <w:p w14:paraId="2BD13EE8" w14:textId="77777777" w:rsidR="009A4B3C" w:rsidRDefault="009A4B3C" w:rsidP="009A4B3C">
      <w:pPr>
        <w:jc w:val="both"/>
      </w:pPr>
      <w:r>
        <w:t>Svaki član Povjerenstva vrednuje kandidata bodovima od 0 do 10 bodova.</w:t>
      </w:r>
    </w:p>
    <w:p w14:paraId="156717EA" w14:textId="199AD865" w:rsidR="009A4B3C" w:rsidRDefault="009A4B3C" w:rsidP="009A4B3C">
      <w:pPr>
        <w:jc w:val="both"/>
      </w:pPr>
      <w:r>
        <w:t>Nakon provedenog razgovora – intervjua Povjerenstvo utvrđuje rang listu kandidata prema ukupnom broju bodova ostvarenim na usmenom procjeni – razgovoru i dostavlja ravnatelju na daljnje postupanje.</w:t>
      </w:r>
    </w:p>
    <w:p w14:paraId="646C6ADD" w14:textId="7C8EC742" w:rsidR="00F5382B" w:rsidRDefault="00F5382B" w:rsidP="00F5382B">
      <w:pPr>
        <w:jc w:val="both"/>
      </w:pPr>
      <w:r>
        <w:t xml:space="preserve">Poziv kandidatima na razgovor (intervju) Povjerenstvo će objaviti na mrežnoj stranici Osnovne škole Višnjevac </w:t>
      </w:r>
      <w:hyperlink r:id="rId5" w:history="1">
        <w:r w:rsidR="007474A0" w:rsidRPr="004724BC">
          <w:rPr>
            <w:rStyle w:val="Hiperveza"/>
          </w:rPr>
          <w:t>https://os-visnjevac.skole.hr/oglasi-za-posao/</w:t>
        </w:r>
      </w:hyperlink>
    </w:p>
    <w:p w14:paraId="79FB5AEC" w14:textId="77777777" w:rsidR="00361C4D" w:rsidRDefault="00361C4D" w:rsidP="000C149B">
      <w:pPr>
        <w:jc w:val="both"/>
      </w:pPr>
    </w:p>
    <w:p w14:paraId="0D0B940D" w14:textId="77777777" w:rsidR="00CF7FBA" w:rsidRPr="00361C4D" w:rsidRDefault="00CF7FBA" w:rsidP="009A4B3C">
      <w:pPr>
        <w:rPr>
          <w:b/>
        </w:rPr>
      </w:pPr>
    </w:p>
    <w:p w14:paraId="0E27B00A" w14:textId="77777777" w:rsidR="00CF7FBA" w:rsidRPr="00361C4D" w:rsidRDefault="00CF7FBA" w:rsidP="000C149B">
      <w:pPr>
        <w:ind w:left="600"/>
        <w:rPr>
          <w:b/>
        </w:rPr>
      </w:pPr>
    </w:p>
    <w:p w14:paraId="00116B8C" w14:textId="77777777" w:rsidR="000C149B" w:rsidRPr="00361C4D" w:rsidRDefault="000C149B" w:rsidP="000C149B">
      <w:pPr>
        <w:ind w:left="600"/>
        <w:rPr>
          <w:b/>
        </w:rPr>
      </w:pPr>
      <w:r w:rsidRPr="00361C4D">
        <w:rPr>
          <w:b/>
        </w:rPr>
        <w:t xml:space="preserve">                                                                                 </w:t>
      </w:r>
    </w:p>
    <w:p w14:paraId="227E520D" w14:textId="77777777" w:rsidR="000C149B" w:rsidRPr="00361C4D" w:rsidRDefault="000C149B" w:rsidP="00361C4D">
      <w:pPr>
        <w:ind w:left="600"/>
        <w:jc w:val="right"/>
      </w:pPr>
      <w:r w:rsidRPr="00361C4D">
        <w:rPr>
          <w:b/>
        </w:rPr>
        <w:t xml:space="preserve">                          </w:t>
      </w:r>
      <w:r w:rsidRPr="00361C4D">
        <w:t>POVJERENSTVO ZA VREDNOVANJE KANDIDATA</w:t>
      </w:r>
    </w:p>
    <w:p w14:paraId="60061E4C" w14:textId="77777777" w:rsidR="00A767D5" w:rsidRPr="000C149B" w:rsidRDefault="00A767D5">
      <w:pPr>
        <w:rPr>
          <w:sz w:val="28"/>
          <w:szCs w:val="28"/>
        </w:rPr>
      </w:pPr>
    </w:p>
    <w:sectPr w:rsidR="00A767D5" w:rsidRPr="000C1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59C"/>
    <w:multiLevelType w:val="hybridMultilevel"/>
    <w:tmpl w:val="5A40BEE4"/>
    <w:lvl w:ilvl="0" w:tplc="C13E0238">
      <w:start w:val="1"/>
      <w:numFmt w:val="decimal"/>
      <w:lvlText w:val="%1."/>
      <w:lvlJc w:val="left"/>
      <w:pPr>
        <w:ind w:left="720" w:hanging="360"/>
      </w:pPr>
    </w:lvl>
    <w:lvl w:ilvl="1" w:tplc="8B9A38C4">
      <w:start w:val="1"/>
      <w:numFmt w:val="lowerLetter"/>
      <w:lvlText w:val="%2."/>
      <w:lvlJc w:val="left"/>
      <w:pPr>
        <w:ind w:left="1440" w:hanging="360"/>
      </w:pPr>
    </w:lvl>
    <w:lvl w:ilvl="2" w:tplc="49301B28">
      <w:start w:val="1"/>
      <w:numFmt w:val="lowerRoman"/>
      <w:lvlText w:val="%3."/>
      <w:lvlJc w:val="right"/>
      <w:pPr>
        <w:ind w:left="2160" w:hanging="180"/>
      </w:pPr>
    </w:lvl>
    <w:lvl w:ilvl="3" w:tplc="2108A454">
      <w:start w:val="1"/>
      <w:numFmt w:val="decimal"/>
      <w:lvlText w:val="%4."/>
      <w:lvlJc w:val="left"/>
      <w:pPr>
        <w:ind w:left="2880" w:hanging="360"/>
      </w:pPr>
    </w:lvl>
    <w:lvl w:ilvl="4" w:tplc="C39CF3BC">
      <w:start w:val="1"/>
      <w:numFmt w:val="lowerLetter"/>
      <w:lvlText w:val="%5."/>
      <w:lvlJc w:val="left"/>
      <w:pPr>
        <w:ind w:left="3600" w:hanging="360"/>
      </w:pPr>
    </w:lvl>
    <w:lvl w:ilvl="5" w:tplc="0A4415A0">
      <w:start w:val="1"/>
      <w:numFmt w:val="lowerRoman"/>
      <w:lvlText w:val="%6."/>
      <w:lvlJc w:val="right"/>
      <w:pPr>
        <w:ind w:left="4320" w:hanging="180"/>
      </w:pPr>
    </w:lvl>
    <w:lvl w:ilvl="6" w:tplc="E13E8238">
      <w:start w:val="1"/>
      <w:numFmt w:val="decimal"/>
      <w:lvlText w:val="%7."/>
      <w:lvlJc w:val="left"/>
      <w:pPr>
        <w:ind w:left="5040" w:hanging="360"/>
      </w:pPr>
    </w:lvl>
    <w:lvl w:ilvl="7" w:tplc="402E9090">
      <w:start w:val="1"/>
      <w:numFmt w:val="lowerLetter"/>
      <w:lvlText w:val="%8."/>
      <w:lvlJc w:val="left"/>
      <w:pPr>
        <w:ind w:left="5760" w:hanging="360"/>
      </w:pPr>
    </w:lvl>
    <w:lvl w:ilvl="8" w:tplc="74CE67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9B"/>
    <w:rsid w:val="000927A6"/>
    <w:rsid w:val="00093D68"/>
    <w:rsid w:val="000C149B"/>
    <w:rsid w:val="00193527"/>
    <w:rsid w:val="001A5BF6"/>
    <w:rsid w:val="0024735D"/>
    <w:rsid w:val="00255C8F"/>
    <w:rsid w:val="00264852"/>
    <w:rsid w:val="002E1E3E"/>
    <w:rsid w:val="00361C4D"/>
    <w:rsid w:val="003700AE"/>
    <w:rsid w:val="0038305B"/>
    <w:rsid w:val="003B5FC5"/>
    <w:rsid w:val="003F1695"/>
    <w:rsid w:val="00477654"/>
    <w:rsid w:val="004A6846"/>
    <w:rsid w:val="004B3720"/>
    <w:rsid w:val="004C0636"/>
    <w:rsid w:val="005017CC"/>
    <w:rsid w:val="005703E8"/>
    <w:rsid w:val="005E36DA"/>
    <w:rsid w:val="0061144E"/>
    <w:rsid w:val="00651499"/>
    <w:rsid w:val="00657E57"/>
    <w:rsid w:val="007474A0"/>
    <w:rsid w:val="00750A3A"/>
    <w:rsid w:val="00783AF7"/>
    <w:rsid w:val="0080757C"/>
    <w:rsid w:val="0086176A"/>
    <w:rsid w:val="008672BA"/>
    <w:rsid w:val="00985084"/>
    <w:rsid w:val="009A4B3C"/>
    <w:rsid w:val="009D2147"/>
    <w:rsid w:val="00A74398"/>
    <w:rsid w:val="00A767D5"/>
    <w:rsid w:val="00C677C8"/>
    <w:rsid w:val="00CF7FBA"/>
    <w:rsid w:val="00D22064"/>
    <w:rsid w:val="00D9358F"/>
    <w:rsid w:val="00DC010E"/>
    <w:rsid w:val="00E04EB1"/>
    <w:rsid w:val="00EF5F01"/>
    <w:rsid w:val="00F042A7"/>
    <w:rsid w:val="00F5382B"/>
    <w:rsid w:val="00FC5459"/>
    <w:rsid w:val="00FF2DAA"/>
    <w:rsid w:val="025A67B4"/>
    <w:rsid w:val="156AF006"/>
    <w:rsid w:val="4439C586"/>
    <w:rsid w:val="444F10F9"/>
    <w:rsid w:val="503A9059"/>
    <w:rsid w:val="509593BF"/>
    <w:rsid w:val="6463C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112E"/>
  <w15:chartTrackingRefBased/>
  <w15:docId w15:val="{21B7E45D-39A2-473B-91A6-B6062209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149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74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193527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57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visnjevac.skole.hr/oglasi-za-posa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matfiz1</dc:creator>
  <cp:keywords/>
  <dc:description/>
  <cp:lastModifiedBy>Tajnica</cp:lastModifiedBy>
  <cp:revision>5</cp:revision>
  <dcterms:created xsi:type="dcterms:W3CDTF">2024-12-10T11:20:00Z</dcterms:created>
  <dcterms:modified xsi:type="dcterms:W3CDTF">2024-12-10T11:36:00Z</dcterms:modified>
</cp:coreProperties>
</file>