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5E5AB053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3C549D">
        <w:rPr>
          <w:rFonts w:ascii="Arial Narrow" w:hAnsi="Arial Narrow"/>
          <w:sz w:val="24"/>
          <w:szCs w:val="24"/>
        </w:rPr>
        <w:t>2</w:t>
      </w:r>
      <w:r w:rsidR="00704C66">
        <w:rPr>
          <w:rFonts w:ascii="Arial Narrow" w:hAnsi="Arial Narrow"/>
          <w:sz w:val="24"/>
          <w:szCs w:val="24"/>
        </w:rPr>
        <w:t>7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704C66">
        <w:rPr>
          <w:rFonts w:ascii="Arial Narrow" w:hAnsi="Arial Narrow"/>
          <w:sz w:val="24"/>
          <w:szCs w:val="24"/>
        </w:rPr>
        <w:t>6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704C66">
        <w:rPr>
          <w:rFonts w:ascii="Arial Narrow" w:hAnsi="Arial Narrow"/>
          <w:sz w:val="24"/>
          <w:szCs w:val="24"/>
        </w:rPr>
        <w:t>rujna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3C549D">
        <w:rPr>
          <w:rFonts w:ascii="Arial Narrow" w:hAnsi="Arial Narrow"/>
          <w:sz w:val="24"/>
          <w:szCs w:val="24"/>
        </w:rPr>
        <w:t>4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58A4CE98" w14:textId="1052DEC0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E23331">
        <w:rPr>
          <w:rFonts w:ascii="Arial Narrow" w:hAnsi="Arial Narrow"/>
          <w:sz w:val="24"/>
          <w:szCs w:val="24"/>
        </w:rPr>
        <w:t xml:space="preserve">jednoglasno usvojio zapisnik s </w:t>
      </w:r>
      <w:r w:rsidR="003C549D">
        <w:rPr>
          <w:rFonts w:ascii="Arial Narrow" w:hAnsi="Arial Narrow"/>
          <w:sz w:val="24"/>
          <w:szCs w:val="24"/>
        </w:rPr>
        <w:t>2</w:t>
      </w:r>
      <w:r w:rsidR="005250E1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749F5D9B" w14:textId="74892606" w:rsidR="001D61C4" w:rsidRPr="001D61C4" w:rsidRDefault="00C10BBF" w:rsidP="001D61C4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bookmarkStart w:id="0" w:name="_Hlk182221142"/>
      <w:r w:rsidRPr="001D61C4">
        <w:rPr>
          <w:rFonts w:ascii="Arial Narrow" w:hAnsi="Arial Narrow"/>
          <w:sz w:val="24"/>
          <w:szCs w:val="24"/>
        </w:rPr>
        <w:t xml:space="preserve">Školski odbor je jednoglasno izdao prethodnu suglasnost ravnatelju za sklapanje ugovora o radu </w:t>
      </w:r>
      <w:bookmarkEnd w:id="0"/>
      <w:r w:rsidRPr="001D61C4">
        <w:rPr>
          <w:rFonts w:ascii="Arial Narrow" w:hAnsi="Arial Narrow"/>
          <w:sz w:val="24"/>
          <w:szCs w:val="24"/>
        </w:rPr>
        <w:t xml:space="preserve">temeljem raspisanog natječaja na nepuno, određeno radno vrijeme – 20 sati tjedno (razredna nastava) za obavljanje poslova pomoćnika u nastavi </w:t>
      </w:r>
      <w:r w:rsidR="001D61C4" w:rsidRPr="001D61C4">
        <w:rPr>
          <w:rFonts w:ascii="Arial Narrow" w:hAnsi="Arial Narrow"/>
          <w:sz w:val="24"/>
          <w:szCs w:val="24"/>
        </w:rPr>
        <w:t>s</w:t>
      </w:r>
      <w:r w:rsidRPr="001D61C4">
        <w:rPr>
          <w:rFonts w:ascii="Arial Narrow" w:hAnsi="Arial Narrow"/>
          <w:sz w:val="24"/>
          <w:szCs w:val="24"/>
        </w:rPr>
        <w:t xml:space="preserve">: </w:t>
      </w:r>
      <w:r w:rsidR="001D61C4" w:rsidRPr="001D61C4">
        <w:rPr>
          <w:rFonts w:ascii="Arial Narrow" w:eastAsia="Times New Roman" w:hAnsi="Arial Narrow" w:cs="Times New Roman"/>
          <w:sz w:val="24"/>
          <w:szCs w:val="24"/>
          <w:lang w:eastAsia="hr-HR"/>
        </w:rPr>
        <w:t>Vesnom Stipić, Mihaelom Žakić, Marijanom Jukić i Andrijanom Vinković.</w:t>
      </w:r>
    </w:p>
    <w:p w14:paraId="365FB76C" w14:textId="38BC1EE8" w:rsidR="00C10BBF" w:rsidRPr="00D1239F" w:rsidRDefault="001D61C4" w:rsidP="00C10BB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1D61C4">
        <w:rPr>
          <w:rFonts w:ascii="Arial Narrow" w:hAnsi="Arial Narrow"/>
          <w:sz w:val="24"/>
          <w:szCs w:val="24"/>
        </w:rPr>
        <w:t>Školski odbor je jednoglasno izdao prethodnu suglasnost ravnatelju za sklapanje ugovora o radu</w:t>
      </w:r>
      <w:r>
        <w:rPr>
          <w:rFonts w:ascii="Arial Narrow" w:hAnsi="Arial Narrow"/>
          <w:sz w:val="24"/>
          <w:szCs w:val="24"/>
        </w:rPr>
        <w:t xml:space="preserve"> na nepuno (7 sati tjedno), određeno radno vrijeme do 31. kolovoza 2025. godine za obavljanje poslova vjeroučitelja s Matejom Fabijančić, temeljem obavijesti Katehetskog ureda i </w:t>
      </w:r>
      <w:r w:rsidR="003C0D79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>andata za poučavanje vjeronauka broj: 85/2024.-ad</w:t>
      </w:r>
      <w:r w:rsidR="003C0D79">
        <w:rPr>
          <w:rFonts w:ascii="Arial Narrow" w:hAnsi="Arial Narrow"/>
          <w:sz w:val="24"/>
          <w:szCs w:val="24"/>
        </w:rPr>
        <w:t xml:space="preserve"> na određeno vrijeme do 31. kolovoza 2025. godine.</w:t>
      </w:r>
    </w:p>
    <w:p w14:paraId="1FD36BA1" w14:textId="77777777" w:rsidR="00C10BBF" w:rsidRPr="00C10BBF" w:rsidRDefault="00C10BBF" w:rsidP="00C10BBF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E0D07"/>
    <w:rsid w:val="001D61C4"/>
    <w:rsid w:val="00216AB2"/>
    <w:rsid w:val="0025025B"/>
    <w:rsid w:val="00276C49"/>
    <w:rsid w:val="002F5B01"/>
    <w:rsid w:val="00321BCD"/>
    <w:rsid w:val="003C0D79"/>
    <w:rsid w:val="003C549D"/>
    <w:rsid w:val="003D5091"/>
    <w:rsid w:val="004346DB"/>
    <w:rsid w:val="00465ACE"/>
    <w:rsid w:val="0046624E"/>
    <w:rsid w:val="00494C57"/>
    <w:rsid w:val="004D70A1"/>
    <w:rsid w:val="005250E1"/>
    <w:rsid w:val="00550BD0"/>
    <w:rsid w:val="00553C98"/>
    <w:rsid w:val="00596459"/>
    <w:rsid w:val="005B0C94"/>
    <w:rsid w:val="005D077F"/>
    <w:rsid w:val="0060113D"/>
    <w:rsid w:val="00651F2C"/>
    <w:rsid w:val="00696670"/>
    <w:rsid w:val="006B6064"/>
    <w:rsid w:val="00704C66"/>
    <w:rsid w:val="00782CFB"/>
    <w:rsid w:val="00852B0F"/>
    <w:rsid w:val="00860FCD"/>
    <w:rsid w:val="009109C6"/>
    <w:rsid w:val="009305E5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10BBF"/>
    <w:rsid w:val="00C21803"/>
    <w:rsid w:val="00C72DD0"/>
    <w:rsid w:val="00CD6ADB"/>
    <w:rsid w:val="00CE293F"/>
    <w:rsid w:val="00D55A6F"/>
    <w:rsid w:val="00DB7B26"/>
    <w:rsid w:val="00DD751F"/>
    <w:rsid w:val="00E23331"/>
    <w:rsid w:val="00E8496F"/>
    <w:rsid w:val="00EB05F1"/>
    <w:rsid w:val="00EC313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8</cp:revision>
  <dcterms:created xsi:type="dcterms:W3CDTF">2024-11-11T11:31:00Z</dcterms:created>
  <dcterms:modified xsi:type="dcterms:W3CDTF">2024-11-11T12:12:00Z</dcterms:modified>
</cp:coreProperties>
</file>