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80CE" w14:textId="18C40F89" w:rsidR="00527E72" w:rsidRPr="00DB0D23" w:rsidRDefault="00527E72" w:rsidP="00527E72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DB0D23">
        <w:rPr>
          <w:rFonts w:eastAsia="Calibri"/>
          <w:b/>
          <w:bCs/>
          <w:lang w:eastAsia="en-US"/>
        </w:rPr>
        <w:t>OBRAZLOŽENJE POSEBNOG DIJELA FINANCIJSKOG PLANA PRORAČUN</w:t>
      </w:r>
      <w:r w:rsidR="00ED6335">
        <w:rPr>
          <w:rFonts w:eastAsia="Calibri"/>
          <w:b/>
          <w:bCs/>
          <w:lang w:eastAsia="en-US"/>
        </w:rPr>
        <w:t>S</w:t>
      </w:r>
      <w:r w:rsidRPr="00DB0D23">
        <w:rPr>
          <w:rFonts w:eastAsia="Calibri"/>
          <w:b/>
          <w:bCs/>
          <w:lang w:eastAsia="en-US"/>
        </w:rPr>
        <w:t>KOG KORISNIKA</w:t>
      </w:r>
    </w:p>
    <w:p w14:paraId="26E546C3" w14:textId="6881E2E3" w:rsidR="00527E72" w:rsidRPr="00DB0D23" w:rsidRDefault="00527E72" w:rsidP="00527E72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DB0D23">
        <w:rPr>
          <w:rFonts w:eastAsia="Calibri"/>
          <w:b/>
          <w:bCs/>
          <w:lang w:eastAsia="en-US"/>
        </w:rPr>
        <w:t>OSNOVNA ŠKOLA</w:t>
      </w:r>
      <w:r>
        <w:rPr>
          <w:rFonts w:eastAsia="Calibri"/>
          <w:b/>
          <w:bCs/>
          <w:lang w:eastAsia="en-US"/>
        </w:rPr>
        <w:t xml:space="preserve"> VIŠNJEVAC</w:t>
      </w:r>
    </w:p>
    <w:p w14:paraId="44D87E35" w14:textId="77777777" w:rsidR="00527E72" w:rsidRPr="00DB0D23" w:rsidRDefault="00527E72" w:rsidP="00527E72">
      <w:pPr>
        <w:spacing w:after="160" w:line="259" w:lineRule="auto"/>
        <w:rPr>
          <w:rFonts w:eastAsia="Calibri"/>
          <w:lang w:eastAsia="en-US"/>
        </w:rPr>
      </w:pPr>
    </w:p>
    <w:p w14:paraId="406E8927" w14:textId="5AD0BB13" w:rsidR="00527E72" w:rsidRPr="003529A7" w:rsidRDefault="00527E72" w:rsidP="00527E7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Calibri"/>
          <w:bCs/>
        </w:rPr>
      </w:pPr>
      <w:r w:rsidRPr="00DB0D23">
        <w:rPr>
          <w:rFonts w:eastAsia="Calibri"/>
          <w:lang w:eastAsia="en-US"/>
        </w:rPr>
        <w:t xml:space="preserve">U proračunu proračunskog korisnika </w:t>
      </w:r>
      <w:r>
        <w:rPr>
          <w:rFonts w:eastAsia="Calibri"/>
          <w:lang w:eastAsia="en-US"/>
        </w:rPr>
        <w:t>Osnovna škola Višnjevac</w:t>
      </w:r>
      <w:r w:rsidRPr="00DB0D23">
        <w:rPr>
          <w:rFonts w:eastAsia="Calibri"/>
          <w:lang w:eastAsia="en-US"/>
        </w:rPr>
        <w:t xml:space="preserve"> planirana su sredstva za </w:t>
      </w:r>
      <w:r w:rsidR="00142307">
        <w:rPr>
          <w:rFonts w:eastAsia="Calibri"/>
          <w:lang w:eastAsia="en-US"/>
        </w:rPr>
        <w:t>4</w:t>
      </w:r>
      <w:r w:rsidRPr="00DB0D23">
        <w:rPr>
          <w:rFonts w:eastAsia="Calibri"/>
          <w:lang w:eastAsia="en-US"/>
        </w:rPr>
        <w:t xml:space="preserve"> programa u iznosu od </w:t>
      </w:r>
      <w:r w:rsidR="000828EB">
        <w:rPr>
          <w:rFonts w:eastAsia="Calibri"/>
          <w:bCs/>
        </w:rPr>
        <w:t>2</w:t>
      </w:r>
      <w:r w:rsidR="008D7037">
        <w:rPr>
          <w:rFonts w:eastAsia="Calibri"/>
          <w:bCs/>
        </w:rPr>
        <w:t>.608.315,00</w:t>
      </w:r>
      <w:r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8D7037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0828EB">
        <w:rPr>
          <w:rFonts w:eastAsia="Calibri"/>
          <w:bCs/>
          <w:lang w:eastAsia="en-US"/>
        </w:rPr>
        <w:t>2.</w:t>
      </w:r>
      <w:r w:rsidR="008D7037">
        <w:rPr>
          <w:rFonts w:eastAsia="Calibri"/>
          <w:bCs/>
          <w:lang w:eastAsia="en-US"/>
        </w:rPr>
        <w:t>519.285,00</w:t>
      </w:r>
      <w:r>
        <w:rPr>
          <w:rFonts w:eastAsia="Calibri"/>
          <w:bCs/>
          <w:lang w:eastAsia="en-US"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8D7037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8D7037">
        <w:rPr>
          <w:rFonts w:eastAsia="Calibri"/>
          <w:bCs/>
          <w:lang w:eastAsia="en-US"/>
        </w:rPr>
        <w:t>2.569.630,00</w:t>
      </w:r>
      <w:r>
        <w:rPr>
          <w:rFonts w:eastAsia="Calibri"/>
          <w:bCs/>
          <w:lang w:eastAsia="en-US"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8D7037">
        <w:rPr>
          <w:rFonts w:eastAsia="Calibri"/>
          <w:lang w:eastAsia="en-US"/>
        </w:rPr>
        <w:t>7</w:t>
      </w:r>
      <w:r w:rsidRPr="00DB0D23">
        <w:rPr>
          <w:rFonts w:eastAsia="Calibri"/>
          <w:lang w:eastAsia="en-US"/>
        </w:rPr>
        <w:t>.</w:t>
      </w:r>
    </w:p>
    <w:p w14:paraId="6B906519" w14:textId="77777777" w:rsidR="00527E72" w:rsidRPr="00DB0D23" w:rsidRDefault="00527E72" w:rsidP="00527E72">
      <w:pPr>
        <w:jc w:val="both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11"/>
        <w:gridCol w:w="2197"/>
        <w:gridCol w:w="2268"/>
        <w:gridCol w:w="2358"/>
      </w:tblGrid>
      <w:tr w:rsidR="00527E72" w:rsidRPr="00DB0D23" w14:paraId="5AAF736B" w14:textId="77777777" w:rsidTr="005A034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D83584F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2DF9BA6" w14:textId="31FAE7B6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0399F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7631E0C" w14:textId="3C967C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0399F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0849E08" w14:textId="34DF47C9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0399F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527E72" w:rsidRPr="00DB0D23" w14:paraId="3277CDFD" w14:textId="77777777" w:rsidTr="005A034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B9E6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1060 Redovna djelatnost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B2A" w14:textId="57411D7D" w:rsidR="0010399F" w:rsidRDefault="0010399F" w:rsidP="0010399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4760DB" w14:textId="6D0005B3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2.031.403,00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328" w14:textId="322D7FD6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2.051.716,00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7F4" w14:textId="14291EEC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2.092.747,00</w:t>
            </w:r>
          </w:p>
        </w:tc>
      </w:tr>
      <w:tr w:rsidR="00527E72" w:rsidRPr="00DB0D23" w14:paraId="23BAC93C" w14:textId="77777777" w:rsidTr="005A034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2E4A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1061 Posebni programi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C63" w14:textId="41D5254C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517.017,00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AB9" w14:textId="7A976B97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407.075,00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437" w14:textId="1F6B5AB7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415.181,00</w:t>
            </w:r>
          </w:p>
        </w:tc>
      </w:tr>
      <w:tr w:rsidR="000828EB" w:rsidRPr="00DB0D23" w14:paraId="1A17BDB4" w14:textId="77777777" w:rsidTr="005A034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F37" w14:textId="126BF60A" w:rsidR="000828EB" w:rsidRPr="00DB0D23" w:rsidRDefault="000828EB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1063 Tekuće i investicijsko održavanje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A0A" w14:textId="13D2CFDD" w:rsidR="000828EB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028" w14:textId="421F4EA3" w:rsidR="000828EB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10.857,00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EF0" w14:textId="2D7D5497" w:rsidR="000828EB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11.073,00</w:t>
            </w:r>
          </w:p>
        </w:tc>
      </w:tr>
      <w:tr w:rsidR="00527E72" w:rsidRPr="00DB0D23" w14:paraId="2D66D6AC" w14:textId="77777777" w:rsidTr="005A034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C1D0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1062 Ulaganje u objekte osnovnih škola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930" w14:textId="5A69CEF0" w:rsidR="00527E72" w:rsidRPr="000B2D21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49.145,00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AFF" w14:textId="6FB8D638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49.637,00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A32" w14:textId="028C4F59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50.629,00</w:t>
            </w:r>
          </w:p>
        </w:tc>
      </w:tr>
      <w:tr w:rsidR="00527E72" w:rsidRPr="00DB0D23" w14:paraId="501FA5CF" w14:textId="77777777" w:rsidTr="005A0343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5B66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>Ukupno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CDE" w14:textId="20D8A1E0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10399F">
              <w:rPr>
                <w:rFonts w:eastAsia="Calibri"/>
                <w:bCs/>
              </w:rPr>
              <w:t>.608.315,00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14F" w14:textId="57E496BD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2.519.285,00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377" w14:textId="139DF702" w:rsidR="00527E72" w:rsidRPr="00DB0D23" w:rsidRDefault="0010399F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2.569.630,00</w:t>
            </w:r>
          </w:p>
        </w:tc>
      </w:tr>
    </w:tbl>
    <w:p w14:paraId="6928DE46" w14:textId="77777777" w:rsidR="00527E72" w:rsidRPr="00DB0D23" w:rsidRDefault="00527E72" w:rsidP="00527E72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DB0D23">
        <w:rPr>
          <w:rFonts w:eastAsia="Calibri"/>
          <w:b/>
          <w:color w:val="000000" w:themeColor="text1"/>
          <w:spacing w:val="20"/>
          <w:lang w:eastAsia="en-US"/>
        </w:rPr>
        <w:t>1060 Redovna djelatnost osnovnih škola</w:t>
      </w:r>
    </w:p>
    <w:p w14:paraId="4E9625BC" w14:textId="26A535ED" w:rsidR="001D3DB4" w:rsidRPr="000752F7" w:rsidRDefault="001D3DB4" w:rsidP="001D3DB4">
      <w:pPr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Sredstva za financiranje minimalnoga financijskog standarda osnovn</w:t>
      </w:r>
      <w:r>
        <w:rPr>
          <w:rFonts w:eastAsia="Calibri"/>
          <w:color w:val="000000" w:themeColor="text1"/>
          <w:lang w:eastAsia="en-US"/>
        </w:rPr>
        <w:t>e škole</w:t>
      </w:r>
      <w:r w:rsidR="00937B7C">
        <w:rPr>
          <w:rFonts w:eastAsia="Calibri"/>
          <w:color w:val="000000" w:themeColor="text1"/>
          <w:lang w:eastAsia="en-US"/>
        </w:rPr>
        <w:t xml:space="preserve"> Višnjevac</w:t>
      </w:r>
      <w:r w:rsidRPr="000752F7">
        <w:rPr>
          <w:rFonts w:eastAsia="Calibri"/>
          <w:color w:val="000000" w:themeColor="text1"/>
          <w:lang w:eastAsia="en-US"/>
        </w:rPr>
        <w:t xml:space="preserve"> u </w:t>
      </w:r>
      <w:r w:rsidRPr="001964D9">
        <w:rPr>
          <w:rFonts w:eastAsia="Calibri"/>
          <w:color w:val="000000" w:themeColor="text1"/>
          <w:lang w:eastAsia="en-US"/>
        </w:rPr>
        <w:t>202</w:t>
      </w:r>
      <w:r w:rsidR="008D7037">
        <w:rPr>
          <w:rFonts w:eastAsia="Calibri"/>
          <w:color w:val="000000" w:themeColor="text1"/>
          <w:lang w:eastAsia="en-US"/>
        </w:rPr>
        <w:t>5</w:t>
      </w:r>
      <w:r w:rsidRPr="001964D9">
        <w:rPr>
          <w:rFonts w:eastAsia="Calibri"/>
          <w:color w:val="000000" w:themeColor="text1"/>
          <w:lang w:eastAsia="en-US"/>
        </w:rPr>
        <w:t>.</w:t>
      </w:r>
      <w:r w:rsidRPr="005744EE">
        <w:rPr>
          <w:rFonts w:eastAsia="Calibri"/>
          <w:color w:val="FF0000"/>
          <w:lang w:eastAsia="en-US"/>
        </w:rPr>
        <w:t xml:space="preserve"> </w:t>
      </w:r>
      <w:r w:rsidRPr="000752F7">
        <w:rPr>
          <w:rFonts w:eastAsia="Calibri"/>
          <w:color w:val="000000" w:themeColor="text1"/>
          <w:lang w:eastAsia="en-US"/>
        </w:rPr>
        <w:t>osiguravaju se u Proračunu Grada Osijeka temeljem Odluke Vlade Republike Hrvatske</w:t>
      </w:r>
      <w:r w:rsidR="00937B7C">
        <w:rPr>
          <w:rFonts w:eastAsia="Calibri"/>
          <w:color w:val="000000" w:themeColor="text1"/>
          <w:lang w:eastAsia="en-US"/>
        </w:rPr>
        <w:t>.</w:t>
      </w:r>
    </w:p>
    <w:p w14:paraId="71326EAB" w14:textId="77777777" w:rsidR="001D3DB4" w:rsidRPr="000752F7" w:rsidRDefault="001D3DB4" w:rsidP="001D3DB4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Iz sredstava za decentralizirane funkcije osigurava se financiranje minimalnoga financijskog standarda javnih potreba osnovnog školstva, i to: materijalni i financijski rashodi, rashodi za materijal, dijelove i usluge tekućeg i investicijskog održavanja i nabavu proizvedene dugotrajne imovine i dodatna ulaganja u nefinancijsku imovinu.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0752F7">
        <w:rPr>
          <w:rFonts w:eastAsia="Calibri"/>
          <w:color w:val="000000" w:themeColor="text1"/>
          <w:lang w:eastAsia="en-US"/>
        </w:rPr>
        <w:t xml:space="preserve">Rashodi za zaposlene u osnovnim školama planirani su u državnom proračunu. </w:t>
      </w:r>
    </w:p>
    <w:p w14:paraId="5FE408BB" w14:textId="1FB4C8ED" w:rsidR="00527E72" w:rsidRPr="00281B15" w:rsidRDefault="00527E72" w:rsidP="00527E7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4A2FDDF3" w14:textId="46320928" w:rsidR="00527E72" w:rsidRPr="00DB0D23" w:rsidRDefault="00527E72" w:rsidP="00527E7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 xml:space="preserve">Poslovni zadatci planirani su kroz 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DB0D23">
        <w:rPr>
          <w:rFonts w:eastAsia="Calibri"/>
          <w:color w:val="000000" w:themeColor="text1"/>
          <w:lang w:eastAsia="en-US"/>
        </w:rPr>
        <w:t xml:space="preserve"> aktivnosti:</w:t>
      </w:r>
    </w:p>
    <w:p w14:paraId="2962A253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(1) A106001 Financiranje temeljem kriterija</w:t>
      </w:r>
    </w:p>
    <w:p w14:paraId="47FA04F9" w14:textId="274C8C9B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(2) A106002 Financiranje temeljem stvarnih troškova</w:t>
      </w:r>
    </w:p>
    <w:p w14:paraId="3EBAD15A" w14:textId="65805377" w:rsidR="00BD6512" w:rsidRPr="00DB0D23" w:rsidRDefault="00BD651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(3) A106003 Energenti</w:t>
      </w:r>
    </w:p>
    <w:p w14:paraId="5D9D8E7C" w14:textId="629B5B2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BD6512">
        <w:rPr>
          <w:rFonts w:eastAsia="Calibri"/>
          <w:color w:val="000000" w:themeColor="text1"/>
          <w:lang w:eastAsia="en-US"/>
        </w:rPr>
        <w:t>4</w:t>
      </w:r>
      <w:r w:rsidRPr="00DB0D23">
        <w:rPr>
          <w:rFonts w:eastAsia="Calibri"/>
          <w:color w:val="000000" w:themeColor="text1"/>
          <w:lang w:eastAsia="en-US"/>
        </w:rPr>
        <w:t>) A106004 Rashodi za zaposlene u osnovnim školama</w:t>
      </w:r>
    </w:p>
    <w:p w14:paraId="00701693" w14:textId="3D921730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DB0D23">
        <w:rPr>
          <w:rFonts w:eastAsia="Calibri"/>
          <w:color w:val="000000" w:themeColor="text1"/>
          <w:lang w:eastAsia="en-US"/>
        </w:rPr>
        <w:t>) A106005 Ostali rashodi za zaposlene u osnovnim školama</w:t>
      </w:r>
    </w:p>
    <w:p w14:paraId="671EAB9D" w14:textId="33D88990" w:rsidR="00527E72" w:rsidRPr="00350D2B" w:rsidRDefault="00527E72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bCs/>
        </w:rPr>
      </w:pPr>
      <w:r w:rsidRPr="00DB0D23">
        <w:rPr>
          <w:rFonts w:eastAsia="Calibri"/>
          <w:lang w:eastAsia="en-US"/>
        </w:rPr>
        <w:lastRenderedPageBreak/>
        <w:t xml:space="preserve">U Programu 1060 Redovna djelatnost osnovnih škola planirana su sredstva </w:t>
      </w:r>
      <w:r w:rsidRPr="00B514A1">
        <w:rPr>
          <w:rFonts w:eastAsia="Calibri"/>
          <w:lang w:eastAsia="en-US"/>
        </w:rPr>
        <w:t xml:space="preserve">za </w:t>
      </w:r>
      <w:r w:rsidR="00142307">
        <w:rPr>
          <w:rFonts w:eastAsia="Calibri"/>
          <w:lang w:eastAsia="en-US"/>
        </w:rPr>
        <w:t>5</w:t>
      </w:r>
      <w:r w:rsidRPr="00B514A1">
        <w:rPr>
          <w:rFonts w:eastAsia="Calibri"/>
          <w:lang w:eastAsia="en-US"/>
        </w:rPr>
        <w:t xml:space="preserve"> aktivnosti u </w:t>
      </w:r>
      <w:r w:rsidRPr="00DB0D23">
        <w:rPr>
          <w:rFonts w:eastAsia="Calibri"/>
          <w:lang w:eastAsia="en-US"/>
        </w:rPr>
        <w:t xml:space="preserve">iznosu od </w:t>
      </w:r>
      <w:r w:rsidR="00350D2B">
        <w:rPr>
          <w:rFonts w:eastAsia="Calibri"/>
          <w:bCs/>
        </w:rPr>
        <w:t xml:space="preserve">1.276.898,00 </w:t>
      </w:r>
      <w:r w:rsidRPr="00DB0D23">
        <w:rPr>
          <w:rFonts w:eastAsia="Calibri"/>
          <w:lang w:eastAsia="en-US"/>
        </w:rPr>
        <w:t xml:space="preserve">eura u 2023., </w:t>
      </w:r>
      <w:r w:rsidR="00350D2B">
        <w:rPr>
          <w:rFonts w:eastAsia="Calibri"/>
          <w:bCs/>
        </w:rPr>
        <w:t xml:space="preserve">1.300.745,00 </w:t>
      </w:r>
      <w:r w:rsidRPr="00DB0D23">
        <w:rPr>
          <w:rFonts w:eastAsia="Calibri"/>
          <w:lang w:eastAsia="en-US"/>
        </w:rPr>
        <w:t xml:space="preserve">eura u 2024. i </w:t>
      </w:r>
      <w:r w:rsidR="00350D2B">
        <w:rPr>
          <w:rFonts w:eastAsia="Calibri"/>
          <w:bCs/>
        </w:rPr>
        <w:t>1.32</w:t>
      </w:r>
      <w:r w:rsidR="002F3EB9">
        <w:rPr>
          <w:rFonts w:eastAsia="Calibri"/>
          <w:bCs/>
        </w:rPr>
        <w:t>6</w:t>
      </w:r>
      <w:r w:rsidR="00350D2B">
        <w:rPr>
          <w:rFonts w:eastAsia="Calibri"/>
          <w:bCs/>
        </w:rPr>
        <w:t xml:space="preserve">.757,00 </w:t>
      </w:r>
      <w:r w:rsidRPr="00DB0D23">
        <w:rPr>
          <w:rFonts w:eastAsia="Calibri"/>
          <w:lang w:eastAsia="en-US"/>
        </w:rPr>
        <w:t>eura u 2025.</w:t>
      </w:r>
    </w:p>
    <w:p w14:paraId="1EAA984E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269"/>
        <w:gridCol w:w="2117"/>
        <w:gridCol w:w="2110"/>
      </w:tblGrid>
      <w:tr w:rsidR="00527E72" w:rsidRPr="00DB0D23" w14:paraId="69B6CDD6" w14:textId="77777777" w:rsidTr="005A034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1A1A75B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19DF853" w14:textId="045CAF61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8D7037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44C265A" w14:textId="6C549579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8D7037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86805E5" w14:textId="3FD84DA4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8D7037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527E72" w:rsidRPr="00DB0D23" w14:paraId="565EE07D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04F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587" w14:textId="27B65C49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27.442,00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2D1" w14:textId="0BCBBCED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27.715,00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D4D" w14:textId="1ABB8F98" w:rsidR="00527E72" w:rsidRPr="00DB0D23" w:rsidRDefault="000F0D6C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28.</w:t>
            </w:r>
            <w:r w:rsidR="008D7037">
              <w:rPr>
                <w:rFonts w:eastAsia="Calibri"/>
                <w:bCs/>
                <w:color w:val="000000" w:themeColor="text1"/>
              </w:rPr>
              <w:t>268,00</w:t>
            </w:r>
          </w:p>
        </w:tc>
      </w:tr>
      <w:tr w:rsidR="00527E72" w:rsidRPr="00DB0D23" w14:paraId="5355F702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A1F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185" w14:textId="30FBDFA5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40.961,00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F03" w14:textId="60A12CE8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41.371,00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308" w14:textId="38263E3D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42.197,00</w:t>
            </w:r>
          </w:p>
        </w:tc>
      </w:tr>
      <w:tr w:rsidR="008D7037" w:rsidRPr="00DB0D23" w14:paraId="19EB6F1B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2EE" w14:textId="7F6D7D6D" w:rsidR="008D7037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A106003 Energenti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E0B" w14:textId="0BB5DA73" w:rsidR="008D7037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58.700,00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DB6" w14:textId="2CED36F6" w:rsidR="008D7037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59.287,00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E0E" w14:textId="423EA6AB" w:rsidR="008D7037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60.472,00</w:t>
            </w:r>
          </w:p>
        </w:tc>
      </w:tr>
      <w:tr w:rsidR="00527E72" w:rsidRPr="00DB0D23" w14:paraId="1CB7FBA5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DE0C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  <w:p w14:paraId="10E02F6E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3DD" w14:textId="755C3251" w:rsidR="00527E72" w:rsidRPr="00DB0D23" w:rsidRDefault="000F0D6C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</w:t>
            </w:r>
            <w:r w:rsidR="008D7037">
              <w:rPr>
                <w:rFonts w:eastAsia="Calibri"/>
                <w:bCs/>
                <w:color w:val="000000" w:themeColor="text1"/>
              </w:rPr>
              <w:t>837.000,00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1E8" w14:textId="192F7CA4" w:rsidR="00527E72" w:rsidRPr="00DB0D23" w:rsidRDefault="000F0D6C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</w:t>
            </w:r>
            <w:r w:rsidR="008D7037">
              <w:rPr>
                <w:rFonts w:eastAsia="Calibri"/>
                <w:bCs/>
                <w:color w:val="000000" w:themeColor="text1"/>
              </w:rPr>
              <w:t>855.370,00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2BC" w14:textId="1EECABF6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1.892.477,00</w:t>
            </w:r>
          </w:p>
        </w:tc>
      </w:tr>
      <w:tr w:rsidR="00527E72" w:rsidRPr="00DB0D23" w14:paraId="1739728C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9825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osnovnim školama  </w:t>
            </w:r>
          </w:p>
          <w:p w14:paraId="2B02ADEB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81F" w14:textId="7B83EFEE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67.300,00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621" w14:textId="29246BD5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67.973,00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1B06" w14:textId="2608F557" w:rsidR="00527E72" w:rsidRPr="00DB0D23" w:rsidRDefault="008D7037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69.333,00</w:t>
            </w:r>
          </w:p>
        </w:tc>
      </w:tr>
      <w:tr w:rsidR="00350D2B" w:rsidRPr="00DB0D23" w14:paraId="2547B843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35A3" w14:textId="77777777" w:rsidR="00350D2B" w:rsidRPr="00DB0D23" w:rsidRDefault="00350D2B" w:rsidP="00350D2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 xml:space="preserve">Ukupno </w:t>
            </w:r>
            <w:r w:rsidRPr="00DB0D23">
              <w:rPr>
                <w:rFonts w:eastAsia="Calibri"/>
                <w:lang w:eastAsia="en-US"/>
              </w:rPr>
              <w:t>1060 Redovna djelatnost osnovnih škola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A59" w14:textId="471D3A41" w:rsidR="00350D2B" w:rsidRPr="00DB0D23" w:rsidRDefault="008D7037" w:rsidP="00350D2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2.031.403,00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1A5" w14:textId="598F39D6" w:rsidR="00350D2B" w:rsidRPr="00DB0D23" w:rsidRDefault="008D7037" w:rsidP="00350D2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2.051.716,00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490" w14:textId="16F9955F" w:rsidR="00350D2B" w:rsidRPr="00DB0D23" w:rsidRDefault="008D7037" w:rsidP="00350D2B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2.092.747</w:t>
            </w:r>
            <w:r w:rsidR="000F0D6C">
              <w:rPr>
                <w:rFonts w:eastAsia="Calibri"/>
                <w:bCs/>
              </w:rPr>
              <w:t>,00</w:t>
            </w:r>
          </w:p>
        </w:tc>
      </w:tr>
    </w:tbl>
    <w:p w14:paraId="4B74B4E9" w14:textId="77777777" w:rsidR="00527E72" w:rsidRPr="00DB0D23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574D2EED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A106001 Financiranje temeljem kriterija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527E72" w:rsidRPr="00DB0D23" w14:paraId="2C27F9C2" w14:textId="77777777" w:rsidTr="005A0343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70E2399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47874D6" w14:textId="004DEA12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BD6512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C26D776" w14:textId="0FD548DB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BD6512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92499AB" w14:textId="5B4EA8C8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BD6512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45C1F28F" w14:textId="77777777" w:rsidTr="005A034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49A4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  <w:p w14:paraId="2406DAF7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D06" w14:textId="4F8A3F47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27.442,00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A1B" w14:textId="0F78A1D6" w:rsidR="002F3EB9" w:rsidRPr="00DB0D23" w:rsidRDefault="00BD6512" w:rsidP="00BD651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27.715,00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039" w14:textId="5377CEE1" w:rsidR="002F3EB9" w:rsidRPr="00DB0D23" w:rsidRDefault="002804E1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28.</w:t>
            </w:r>
            <w:r w:rsidR="00BD6512">
              <w:rPr>
                <w:rFonts w:eastAsia="Calibri"/>
                <w:bCs/>
                <w:color w:val="000000" w:themeColor="text1"/>
              </w:rPr>
              <w:t>268</w:t>
            </w:r>
            <w:r>
              <w:rPr>
                <w:rFonts w:eastAsia="Calibri"/>
                <w:bCs/>
                <w:color w:val="000000" w:themeColor="text1"/>
              </w:rPr>
              <w:t>,00</w:t>
            </w:r>
          </w:p>
        </w:tc>
      </w:tr>
    </w:tbl>
    <w:p w14:paraId="3C832859" w14:textId="77777777" w:rsidR="00527E72" w:rsidRPr="004A1DD6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EAFB45A" w14:textId="0DE95CE6" w:rsidR="00527E72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53E04947" w14:textId="77777777" w:rsidR="00937B7C" w:rsidRPr="00411ECB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411ECB">
        <w:rPr>
          <w:rFonts w:eastAsia="Calibri"/>
          <w:lang w:eastAsia="en-US"/>
        </w:rPr>
        <w:t>Kroz ovu Aktivnost financiraju se:</w:t>
      </w:r>
    </w:p>
    <w:p w14:paraId="5E68045B" w14:textId="77777777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1. dnevnice i </w:t>
      </w:r>
      <w:r>
        <w:rPr>
          <w:rFonts w:eastAsia="Calibri"/>
          <w:color w:val="000000" w:themeColor="text1"/>
          <w:lang w:eastAsia="en-US"/>
        </w:rPr>
        <w:t>naknad</w:t>
      </w:r>
      <w:r w:rsidRPr="000752F7">
        <w:rPr>
          <w:rFonts w:eastAsia="Calibri"/>
          <w:color w:val="000000" w:themeColor="text1"/>
          <w:lang w:eastAsia="en-US"/>
        </w:rPr>
        <w:t>e za službeni put u zemlji</w:t>
      </w:r>
    </w:p>
    <w:p w14:paraId="48A1BB8E" w14:textId="5E564576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2. uredski materijal</w:t>
      </w:r>
    </w:p>
    <w:p w14:paraId="7FA50D6D" w14:textId="7C6C72DB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3</w:t>
      </w:r>
      <w:r w:rsidR="00937B7C" w:rsidRPr="000752F7">
        <w:rPr>
          <w:rFonts w:eastAsia="Calibri"/>
          <w:color w:val="000000" w:themeColor="text1"/>
          <w:lang w:eastAsia="en-US"/>
        </w:rPr>
        <w:t>. usluge HT-a (telefonski i telefaks troškovi te poštarina)</w:t>
      </w:r>
    </w:p>
    <w:p w14:paraId="7A00FC70" w14:textId="16D9BCF4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4</w:t>
      </w:r>
      <w:r w:rsidR="00937B7C" w:rsidRPr="000752F7">
        <w:rPr>
          <w:rFonts w:eastAsia="Calibri"/>
          <w:color w:val="000000" w:themeColor="text1"/>
          <w:lang w:eastAsia="en-US"/>
        </w:rPr>
        <w:t xml:space="preserve">. literatura (publikacije, časopisi, glasila, </w:t>
      </w:r>
      <w:r w:rsidR="00937B7C">
        <w:rPr>
          <w:rFonts w:eastAsia="Calibri"/>
          <w:color w:val="000000" w:themeColor="text1"/>
          <w:lang w:eastAsia="en-US"/>
        </w:rPr>
        <w:t>EUR</w:t>
      </w:r>
      <w:r w:rsidR="00937B7C" w:rsidRPr="000752F7">
        <w:rPr>
          <w:rFonts w:eastAsia="Calibri"/>
          <w:color w:val="000000" w:themeColor="text1"/>
          <w:lang w:eastAsia="en-US"/>
        </w:rPr>
        <w:t>jige i ostalo)</w:t>
      </w:r>
    </w:p>
    <w:p w14:paraId="0F409F95" w14:textId="40990307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5</w:t>
      </w:r>
      <w:r w:rsidR="00937B7C" w:rsidRPr="000752F7">
        <w:rPr>
          <w:rFonts w:eastAsia="Calibri"/>
          <w:color w:val="000000" w:themeColor="text1"/>
          <w:lang w:eastAsia="en-US"/>
        </w:rPr>
        <w:t>. materijal za čišćenje i održavanje</w:t>
      </w:r>
    </w:p>
    <w:p w14:paraId="3D36CC1B" w14:textId="6BD18855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6</w:t>
      </w:r>
      <w:r w:rsidR="00937B7C" w:rsidRPr="000752F7">
        <w:rPr>
          <w:rFonts w:eastAsia="Calibri"/>
          <w:color w:val="000000" w:themeColor="text1"/>
          <w:lang w:eastAsia="en-US"/>
        </w:rPr>
        <w:t>. službena, radna i zaštitna odjeća i obuća</w:t>
      </w:r>
    </w:p>
    <w:p w14:paraId="7A40EB64" w14:textId="14E7383E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7</w:t>
      </w:r>
      <w:r w:rsidR="00937B7C" w:rsidRPr="000752F7">
        <w:rPr>
          <w:rFonts w:eastAsia="Calibri"/>
          <w:color w:val="000000" w:themeColor="text1"/>
          <w:lang w:eastAsia="en-US"/>
        </w:rPr>
        <w:t>. seminari, savjetovanja i simpoziji</w:t>
      </w:r>
    </w:p>
    <w:p w14:paraId="27935563" w14:textId="6ADA564A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8</w:t>
      </w:r>
      <w:r w:rsidR="00937B7C" w:rsidRPr="000752F7">
        <w:rPr>
          <w:rFonts w:eastAsia="Calibri"/>
          <w:color w:val="000000" w:themeColor="text1"/>
          <w:lang w:eastAsia="en-US"/>
        </w:rPr>
        <w:t>. sitni inventar</w:t>
      </w:r>
    </w:p>
    <w:p w14:paraId="5A3F8CC2" w14:textId="026434DF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9</w:t>
      </w:r>
      <w:r w:rsidR="00937B7C" w:rsidRPr="000752F7">
        <w:rPr>
          <w:rFonts w:eastAsia="Calibri"/>
          <w:color w:val="000000" w:themeColor="text1"/>
          <w:lang w:eastAsia="en-US"/>
        </w:rPr>
        <w:t>. bankarske usluge i usluge platnog prometa</w:t>
      </w:r>
    </w:p>
    <w:p w14:paraId="5307C77E" w14:textId="7FC4569B" w:rsidR="00937B7C" w:rsidRPr="000752F7" w:rsidRDefault="005F4F91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10</w:t>
      </w:r>
      <w:r w:rsidR="00937B7C" w:rsidRPr="000752F7">
        <w:rPr>
          <w:rFonts w:eastAsia="Calibri"/>
          <w:color w:val="000000" w:themeColor="text1"/>
          <w:lang w:eastAsia="en-US"/>
        </w:rPr>
        <w:t>. reprezentacija</w:t>
      </w:r>
    </w:p>
    <w:p w14:paraId="6C7CFE85" w14:textId="443DC5EC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1</w:t>
      </w:r>
      <w:r w:rsidR="005F4F91">
        <w:rPr>
          <w:rFonts w:eastAsia="Calibri"/>
          <w:color w:val="000000" w:themeColor="text1"/>
          <w:lang w:eastAsia="en-US"/>
        </w:rPr>
        <w:t>1</w:t>
      </w:r>
      <w:r w:rsidRPr="000752F7">
        <w:rPr>
          <w:rFonts w:eastAsia="Calibri"/>
          <w:color w:val="000000" w:themeColor="text1"/>
          <w:lang w:eastAsia="en-US"/>
        </w:rPr>
        <w:t>. intelektualne i osobne usluge</w:t>
      </w:r>
    </w:p>
    <w:p w14:paraId="123D14AD" w14:textId="4FE6885F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lastRenderedPageBreak/>
        <w:t>1</w:t>
      </w:r>
      <w:r w:rsidR="005F4F91">
        <w:rPr>
          <w:rFonts w:eastAsia="Calibri"/>
          <w:color w:val="000000" w:themeColor="text1"/>
          <w:lang w:eastAsia="en-US"/>
        </w:rPr>
        <w:t>2</w:t>
      </w:r>
      <w:r w:rsidRPr="000752F7">
        <w:rPr>
          <w:rFonts w:eastAsia="Calibri"/>
          <w:color w:val="000000" w:themeColor="text1"/>
          <w:lang w:eastAsia="en-US"/>
        </w:rPr>
        <w:t>. računalne usluge</w:t>
      </w:r>
    </w:p>
    <w:p w14:paraId="4C4EFB1A" w14:textId="6252D533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1</w:t>
      </w:r>
      <w:r w:rsidR="005F4F91">
        <w:rPr>
          <w:rFonts w:eastAsia="Calibri"/>
          <w:color w:val="000000" w:themeColor="text1"/>
          <w:lang w:eastAsia="en-US"/>
        </w:rPr>
        <w:t>3</w:t>
      </w:r>
      <w:r w:rsidRPr="000752F7">
        <w:rPr>
          <w:rFonts w:eastAsia="Calibri"/>
          <w:color w:val="000000" w:themeColor="text1"/>
          <w:lang w:eastAsia="en-US"/>
        </w:rPr>
        <w:t>. redoviti propisani nadzor i ispitivanje instalacija te postrojenja</w:t>
      </w:r>
    </w:p>
    <w:p w14:paraId="0D03EE83" w14:textId="421D843A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1</w:t>
      </w:r>
      <w:r w:rsidR="005F4F91">
        <w:rPr>
          <w:rFonts w:eastAsia="Calibri"/>
          <w:color w:val="000000" w:themeColor="text1"/>
          <w:lang w:eastAsia="en-US"/>
        </w:rPr>
        <w:t>4</w:t>
      </w:r>
      <w:r w:rsidRPr="000752F7">
        <w:rPr>
          <w:rFonts w:eastAsia="Calibri"/>
          <w:color w:val="000000" w:themeColor="text1"/>
          <w:lang w:eastAsia="en-US"/>
        </w:rPr>
        <w:t>. redoviti i povremeni servisi</w:t>
      </w:r>
    </w:p>
    <w:p w14:paraId="6AE1D7CD" w14:textId="514E02C7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1</w:t>
      </w:r>
      <w:r w:rsidR="005F4F91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 tekuće održavanje nastavnih sredstava za redovito održavanje nastavnog procesa</w:t>
      </w:r>
    </w:p>
    <w:p w14:paraId="7520C6DC" w14:textId="3A8C26B9" w:rsidR="00937B7C" w:rsidRPr="00980620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1</w:t>
      </w:r>
      <w:r w:rsidR="005F4F91">
        <w:rPr>
          <w:rFonts w:eastAsia="Calibri"/>
          <w:color w:val="000000" w:themeColor="text1"/>
          <w:lang w:eastAsia="en-US"/>
        </w:rPr>
        <w:t>6</w:t>
      </w:r>
      <w:r w:rsidRPr="000752F7">
        <w:rPr>
          <w:rFonts w:eastAsia="Calibri"/>
          <w:color w:val="000000" w:themeColor="text1"/>
          <w:lang w:eastAsia="en-US"/>
        </w:rPr>
        <w:t xml:space="preserve">. materijal, dijelovi i usluge - hitne </w:t>
      </w:r>
      <w:r w:rsidRPr="00980620">
        <w:rPr>
          <w:rFonts w:eastAsia="Calibri"/>
          <w:color w:val="000000" w:themeColor="text1"/>
          <w:lang w:eastAsia="en-US"/>
        </w:rPr>
        <w:t>intervencije</w:t>
      </w:r>
    </w:p>
    <w:p w14:paraId="4C9D9169" w14:textId="77777777" w:rsidR="00937B7C" w:rsidRPr="00DB0D23" w:rsidRDefault="00937B7C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5A6A841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5918AFF" w14:textId="33A4DB70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0004B142" w14:textId="0F730304" w:rsidR="00937B7C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Redovno funkcioniranje škole.</w:t>
      </w:r>
    </w:p>
    <w:p w14:paraId="568323E3" w14:textId="77777777" w:rsidR="00937B7C" w:rsidRPr="00DB0D23" w:rsidRDefault="00937B7C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1B8E3A1F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A5876CD" w14:textId="75CAFD56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6697CC36" w14:textId="58620419" w:rsidR="00937B7C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Poslovanje škole u cijelosti redovito i u skladu sa svim zakonskim propisima.</w:t>
      </w:r>
    </w:p>
    <w:p w14:paraId="0765C734" w14:textId="77777777" w:rsidR="00937B7C" w:rsidRPr="00DB0D23" w:rsidRDefault="00937B7C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6ED27182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A597CAB" w14:textId="1871CFF3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723542FA" w14:textId="77777777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00575B39" w14:textId="398E107F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76106A15" w14:textId="2B117C59" w:rsidR="00527E72" w:rsidRPr="004A1DD6" w:rsidRDefault="00937B7C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6EC2B025" w14:textId="77777777" w:rsidR="00527E72" w:rsidRPr="00DB0D23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3DEC79D9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A106002 Financiranje temeljem stvarnih troškove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13"/>
        <w:gridCol w:w="2149"/>
        <w:gridCol w:w="2116"/>
        <w:gridCol w:w="2252"/>
      </w:tblGrid>
      <w:tr w:rsidR="00527E72" w:rsidRPr="00DB0D23" w14:paraId="08482A60" w14:textId="77777777" w:rsidTr="005A0343"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40B3DCB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E4E64EC" w14:textId="629E4751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5F4F91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08272DA" w14:textId="6A9A882D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5F4F91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77CC2C0" w14:textId="1C707840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5F4F91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16A3EC36" w14:textId="77777777" w:rsidTr="005A034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AA2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  <w:r w:rsidRPr="00DB0D23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6D0" w14:textId="75DEC5B6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40.961,00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DC" w14:textId="70F6338F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41.371,00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6D5" w14:textId="19190FFA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42.197,00</w:t>
            </w:r>
          </w:p>
        </w:tc>
      </w:tr>
    </w:tbl>
    <w:p w14:paraId="29A99D80" w14:textId="77777777" w:rsidR="00527E72" w:rsidRPr="0023671A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6B0BEEB8" w14:textId="3AE58E53" w:rsidR="00527E72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bookmarkStart w:id="0" w:name="_Hlk190934608"/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06903568" w14:textId="40A3B6D8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U okviru ove aktivnosti </w:t>
      </w:r>
      <w:r>
        <w:rPr>
          <w:rFonts w:eastAsia="Calibri"/>
          <w:color w:val="000000" w:themeColor="text1"/>
          <w:lang w:eastAsia="en-US"/>
        </w:rPr>
        <w:t>škola Višnjevac</w:t>
      </w:r>
      <w:r w:rsidRPr="000752F7">
        <w:rPr>
          <w:rFonts w:eastAsia="Calibri"/>
          <w:color w:val="000000" w:themeColor="text1"/>
          <w:lang w:eastAsia="en-US"/>
        </w:rPr>
        <w:t xml:space="preserve"> planira sredstva z</w:t>
      </w:r>
      <w:r>
        <w:rPr>
          <w:rFonts w:eastAsia="Calibri"/>
          <w:color w:val="000000" w:themeColor="text1"/>
          <w:lang w:eastAsia="en-US"/>
        </w:rPr>
        <w:t>a</w:t>
      </w:r>
      <w:r w:rsidRPr="000752F7">
        <w:rPr>
          <w:rFonts w:eastAsia="Calibri"/>
          <w:color w:val="000000" w:themeColor="text1"/>
          <w:lang w:eastAsia="en-US"/>
        </w:rPr>
        <w:t xml:space="preserve"> usluge nadzora nad investicijskim održavanjem škola, te osiguranj</w:t>
      </w:r>
      <w:r w:rsidR="00106CC4">
        <w:rPr>
          <w:rFonts w:eastAsia="Calibri"/>
          <w:color w:val="000000" w:themeColor="text1"/>
          <w:lang w:eastAsia="en-US"/>
        </w:rPr>
        <w:t>e</w:t>
      </w:r>
      <w:r w:rsidRPr="000752F7">
        <w:rPr>
          <w:rFonts w:eastAsia="Calibri"/>
          <w:color w:val="000000" w:themeColor="text1"/>
          <w:lang w:eastAsia="en-US"/>
        </w:rPr>
        <w:t xml:space="preserve"> objek</w:t>
      </w:r>
      <w:r w:rsidR="00106CC4">
        <w:rPr>
          <w:rFonts w:eastAsia="Calibri"/>
          <w:color w:val="000000" w:themeColor="text1"/>
          <w:lang w:eastAsia="en-US"/>
        </w:rPr>
        <w:t>ta,</w:t>
      </w:r>
      <w:r w:rsidRPr="000752F7">
        <w:rPr>
          <w:rFonts w:eastAsia="Calibri"/>
          <w:color w:val="000000" w:themeColor="text1"/>
          <w:lang w:eastAsia="en-US"/>
        </w:rPr>
        <w:t xml:space="preserve"> </w:t>
      </w:r>
      <w:r w:rsidR="00106CC4" w:rsidRPr="000752F7">
        <w:rPr>
          <w:rFonts w:eastAsia="Calibri"/>
          <w:color w:val="000000" w:themeColor="text1"/>
          <w:lang w:eastAsia="en-US"/>
        </w:rPr>
        <w:t>financiranje pedagoške dokumentacije,  zdravstvenih pregleda nastavnog osoblja škole, prijevoza u organizaciji školskog vozila, usluge registracije i osiguranja školskog vozila</w:t>
      </w:r>
      <w:r w:rsidR="005F4F91">
        <w:rPr>
          <w:rFonts w:eastAsia="Calibri"/>
          <w:color w:val="000000" w:themeColor="text1"/>
          <w:lang w:eastAsia="en-US"/>
        </w:rPr>
        <w:t>, komunalne usluge, opskrba vodom i iznošenje i odvoz smeća.</w:t>
      </w:r>
    </w:p>
    <w:p w14:paraId="53007B74" w14:textId="7E0645C3" w:rsidR="00937B7C" w:rsidRPr="000752F7" w:rsidRDefault="00937B7C" w:rsidP="00937B7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Nadzor za investicijsko održavanje</w:t>
      </w:r>
      <w:r w:rsidR="00106CC4">
        <w:rPr>
          <w:rFonts w:eastAsia="Calibri"/>
          <w:color w:val="000000" w:themeColor="text1"/>
          <w:lang w:eastAsia="en-US"/>
        </w:rPr>
        <w:t xml:space="preserve"> i</w:t>
      </w:r>
      <w:r w:rsidRPr="000752F7">
        <w:rPr>
          <w:rFonts w:eastAsia="Calibri"/>
          <w:color w:val="000000" w:themeColor="text1"/>
          <w:lang w:eastAsia="en-US"/>
        </w:rPr>
        <w:t xml:space="preserve"> procjena hitnih intervencija  ugovorena  je sa ovlaštenom osobom, temeljem provedenog postupka nabave koji provodi Grad Osijek.</w:t>
      </w:r>
    </w:p>
    <w:p w14:paraId="43D20407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AF14BB2" w14:textId="2F2A32E9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0DCE118B" w14:textId="3296B741" w:rsidR="00106CC4" w:rsidRDefault="00106CC4" w:rsidP="00106CC4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Briga o funkcioniranju i sigurnosti škole.</w:t>
      </w:r>
    </w:p>
    <w:p w14:paraId="00EFE26D" w14:textId="77777777" w:rsidR="00106CC4" w:rsidRPr="00DB0D23" w:rsidRDefault="00106CC4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bookmarkEnd w:id="0"/>
    <w:p w14:paraId="45F1CC9F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843CB66" w14:textId="5C546F33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bookmarkStart w:id="1" w:name="_Hlk190934643"/>
      <w:r w:rsidRPr="00DB0D23"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 w14:paraId="2E3AEA78" w14:textId="67DBE70C" w:rsidR="00106CC4" w:rsidRPr="00DB0D23" w:rsidRDefault="00106CC4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color w:val="000000" w:themeColor="text1"/>
          <w:lang w:eastAsia="en-US"/>
        </w:rPr>
        <w:t>Uredno izvršavanje zadanih aktivnosti.</w:t>
      </w:r>
    </w:p>
    <w:p w14:paraId="0BDEE784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164762B" w14:textId="52157DDF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6C19D76B" w14:textId="77777777" w:rsidR="00106CC4" w:rsidRPr="000752F7" w:rsidRDefault="00106CC4" w:rsidP="00106CC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366A085A" w14:textId="340D4197" w:rsidR="00106CC4" w:rsidRPr="000752F7" w:rsidRDefault="00106CC4" w:rsidP="00106CC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.,</w:t>
      </w:r>
    </w:p>
    <w:p w14:paraId="0616007A" w14:textId="58DC2DC9" w:rsidR="00527E72" w:rsidRPr="005B693D" w:rsidRDefault="00106CC4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  <w:bookmarkEnd w:id="1"/>
    </w:p>
    <w:p w14:paraId="151D0C49" w14:textId="77777777" w:rsidR="00527E72" w:rsidRPr="00DB0D23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166D01D4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A106004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527E72" w:rsidRPr="00DB0D23" w14:paraId="4FD7C2E9" w14:textId="77777777" w:rsidTr="005A034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EEBEA26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B82B8C8" w14:textId="6C9BF833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5F4F91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0F7C22D" w14:textId="76BF016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5F4F91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BE0F305" w14:textId="2C9656DA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5F4F91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64CC8ED4" w14:textId="77777777" w:rsidTr="005A034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320C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230" w14:textId="04F1A266" w:rsidR="002F3EB9" w:rsidRPr="00DB0D23" w:rsidRDefault="002804E1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</w:t>
            </w:r>
            <w:r w:rsidR="00BD6512">
              <w:rPr>
                <w:rFonts w:eastAsia="Calibri"/>
                <w:bCs/>
                <w:color w:val="000000" w:themeColor="text1"/>
              </w:rPr>
              <w:t>837.000,00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E61" w14:textId="27A21CB9" w:rsidR="002F3EB9" w:rsidRPr="00DB0D23" w:rsidRDefault="002804E1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</w:t>
            </w:r>
            <w:r w:rsidR="00BD6512">
              <w:rPr>
                <w:rFonts w:eastAsia="Calibri"/>
                <w:bCs/>
                <w:color w:val="000000" w:themeColor="text1"/>
              </w:rPr>
              <w:t>855.370</w:t>
            </w:r>
            <w:r>
              <w:rPr>
                <w:rFonts w:eastAsia="Calibri"/>
                <w:bCs/>
                <w:color w:val="000000" w:themeColor="text1"/>
              </w:rPr>
              <w:t>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25E" w14:textId="755AA31F" w:rsidR="002F3EB9" w:rsidRPr="00DB0D23" w:rsidRDefault="002804E1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</w:t>
            </w:r>
            <w:r w:rsidR="00BD6512">
              <w:rPr>
                <w:rFonts w:eastAsia="Calibri"/>
                <w:bCs/>
                <w:color w:val="000000" w:themeColor="text1"/>
              </w:rPr>
              <w:t>892.477</w:t>
            </w:r>
            <w:r>
              <w:rPr>
                <w:rFonts w:eastAsia="Calibri"/>
                <w:bCs/>
                <w:color w:val="000000" w:themeColor="text1"/>
              </w:rPr>
              <w:t>,00</w:t>
            </w:r>
          </w:p>
        </w:tc>
      </w:tr>
    </w:tbl>
    <w:p w14:paraId="16903B14" w14:textId="77777777" w:rsidR="00527E72" w:rsidRPr="008313D8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36371C7F" w14:textId="6A3E2D08" w:rsidR="00527E72" w:rsidRPr="00DB0D23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</w:p>
    <w:p w14:paraId="7B4D10BF" w14:textId="77777777" w:rsidR="00527E72" w:rsidRPr="00106CC4" w:rsidRDefault="00527E72" w:rsidP="00527E7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Calibri"/>
          <w:lang w:eastAsia="en-US"/>
        </w:rPr>
      </w:pPr>
      <w:r w:rsidRPr="00106CC4">
        <w:rPr>
          <w:rFonts w:eastAsia="Calibri"/>
          <w:lang w:eastAsia="en-US"/>
        </w:rPr>
        <w:t>Kroz Aktivnost A106004 Rashodi za zaposlene u osnovnim školama planirana su sredstva za zaposlene u osnovnim školama.</w:t>
      </w:r>
    </w:p>
    <w:p w14:paraId="56885CB5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8596631" w14:textId="53425331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327E5D10" w14:textId="32DCE5D8" w:rsidR="00106CC4" w:rsidRPr="00106CC4" w:rsidRDefault="00106CC4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106CC4">
        <w:rPr>
          <w:rFonts w:eastAsia="Calibri"/>
          <w:bCs/>
          <w:color w:val="000000" w:themeColor="text1"/>
          <w:lang w:eastAsia="en-US"/>
        </w:rPr>
        <w:t>Obračun plaća u skladu sa zakonskim propisima i uputama Ministarstva znanosti i obrazovanja.</w:t>
      </w:r>
    </w:p>
    <w:p w14:paraId="28B248DC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AA1D857" w14:textId="43AC0C85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3A691BEA" w14:textId="750316DB" w:rsidR="00106CC4" w:rsidRPr="00106CC4" w:rsidRDefault="00106CC4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106CC4">
        <w:rPr>
          <w:rFonts w:eastAsia="Calibri"/>
          <w:lang w:eastAsia="en-US"/>
        </w:rPr>
        <w:t>Redovita isplata plaća za djelatnike OŠ Višnjevac.</w:t>
      </w:r>
    </w:p>
    <w:p w14:paraId="0DF57932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1CD9F61" w14:textId="77777777" w:rsidR="00106CC4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4867EB69" w14:textId="77777777" w:rsidR="00106CC4" w:rsidRPr="000752F7" w:rsidRDefault="00527E72" w:rsidP="00106CC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8313D8">
        <w:rPr>
          <w:rFonts w:eastAsia="Calibri"/>
          <w:color w:val="FF0000"/>
          <w:lang w:eastAsia="en-US"/>
        </w:rPr>
        <w:t xml:space="preserve"> </w:t>
      </w:r>
      <w:r w:rsidR="00106CC4"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55BEE433" w14:textId="73F09FAF" w:rsidR="00106CC4" w:rsidRPr="000752F7" w:rsidRDefault="00106CC4" w:rsidP="00106CC4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.,</w:t>
      </w:r>
    </w:p>
    <w:p w14:paraId="17456D32" w14:textId="0B359BC7" w:rsidR="00106CC4" w:rsidRDefault="00106CC4" w:rsidP="00106CC4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22A5CBB4" w14:textId="4D848AE3" w:rsidR="005B693D" w:rsidRDefault="005B693D" w:rsidP="00106CC4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70D0FFC7" w14:textId="1CF162EA" w:rsidR="005B693D" w:rsidRDefault="005B693D" w:rsidP="00106CC4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736C7AF4" w14:textId="77777777" w:rsidR="005B693D" w:rsidRDefault="005B693D" w:rsidP="00106CC4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1D3722BF" w14:textId="08E2D9E3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673CB9F9" w14:textId="77777777" w:rsidR="00527E72" w:rsidRPr="008313D8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FB77554" w14:textId="77777777" w:rsidR="00527E72" w:rsidRPr="00DB0D23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5C1CD242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A106005 Ostali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527E72" w:rsidRPr="00DB0D23" w14:paraId="2E79C414" w14:textId="77777777" w:rsidTr="005A034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8BB1766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bookmarkStart w:id="2" w:name="_Hlk190934530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C7D93B3" w14:textId="25F00D92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5F4F91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898063B" w14:textId="54085595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5F4F91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B33D4DC" w14:textId="3D96BEE2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5F4F91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6C66609C" w14:textId="77777777" w:rsidTr="005A034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0A09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osnovnim školama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BC8" w14:textId="5C0C490E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67.300,00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08F" w14:textId="43ECAB31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67.973,00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CD0" w14:textId="692D5620" w:rsidR="002F3EB9" w:rsidRPr="00DB0D23" w:rsidRDefault="00BD6512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69.333,00</w:t>
            </w:r>
          </w:p>
        </w:tc>
      </w:tr>
      <w:bookmarkEnd w:id="2"/>
    </w:tbl>
    <w:p w14:paraId="2E9533D7" w14:textId="77777777" w:rsidR="00527E72" w:rsidRPr="009F49AA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CF279A0" w14:textId="54241A9F" w:rsidR="00527E72" w:rsidRPr="00DB0D23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</w:p>
    <w:p w14:paraId="6D30C3A4" w14:textId="0665C6AB" w:rsidR="00527E72" w:rsidRPr="00106CC4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r w:rsidRPr="00106CC4">
        <w:rPr>
          <w:rFonts w:eastAsia="Calibri"/>
          <w:lang w:eastAsia="en-US"/>
        </w:rPr>
        <w:t>Kroz Aktivnost A106005 Ostali rashodi za zaposlene  planirana su sredstva za  ostale rashode za zaposlene i naknade troškova zaposlenika</w:t>
      </w:r>
      <w:r w:rsidR="000D569F">
        <w:rPr>
          <w:rFonts w:eastAsia="Calibri"/>
          <w:lang w:eastAsia="en-US"/>
        </w:rPr>
        <w:t xml:space="preserve"> (</w:t>
      </w:r>
      <w:r w:rsidR="00106CC4">
        <w:rPr>
          <w:rFonts w:eastAsia="Calibri"/>
          <w:lang w:eastAsia="en-US"/>
        </w:rPr>
        <w:t>božićnica, regres, dar za dijete</w:t>
      </w:r>
      <w:r w:rsidR="000D569F">
        <w:rPr>
          <w:rFonts w:eastAsia="Calibri"/>
          <w:lang w:eastAsia="en-US"/>
        </w:rPr>
        <w:t xml:space="preserve"> i pomoći).</w:t>
      </w:r>
    </w:p>
    <w:p w14:paraId="02CE6697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34253A5" w14:textId="3FF9E087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3652A579" w14:textId="2D9DAD23" w:rsidR="000D569F" w:rsidRPr="00106CC4" w:rsidRDefault="000D569F" w:rsidP="000D569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106CC4">
        <w:rPr>
          <w:rFonts w:eastAsia="Calibri"/>
          <w:bCs/>
          <w:color w:val="000000" w:themeColor="text1"/>
          <w:lang w:eastAsia="en-US"/>
        </w:rPr>
        <w:t xml:space="preserve">Obračun </w:t>
      </w:r>
      <w:r>
        <w:rPr>
          <w:rFonts w:eastAsia="Calibri"/>
          <w:bCs/>
          <w:color w:val="000000" w:themeColor="text1"/>
          <w:lang w:eastAsia="en-US"/>
        </w:rPr>
        <w:t>materijalnih prava</w:t>
      </w:r>
      <w:r w:rsidRPr="00106CC4">
        <w:rPr>
          <w:rFonts w:eastAsia="Calibri"/>
          <w:bCs/>
          <w:color w:val="000000" w:themeColor="text1"/>
          <w:lang w:eastAsia="en-US"/>
        </w:rPr>
        <w:t xml:space="preserve"> u skladu sa zakonskim propisima i uputama Ministarstva znanosti i obrazovanja.</w:t>
      </w:r>
    </w:p>
    <w:p w14:paraId="628FC1E6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00E870C" w14:textId="32D1DAEF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37C8C3CA" w14:textId="1FF7467A" w:rsidR="000D569F" w:rsidRPr="000D569F" w:rsidRDefault="000D569F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0D569F">
        <w:rPr>
          <w:rFonts w:eastAsia="Calibri"/>
          <w:lang w:eastAsia="en-US"/>
        </w:rPr>
        <w:t>Redovita isplata materijalnih prava zaposlenicima OŠ Višnjevac.</w:t>
      </w:r>
    </w:p>
    <w:p w14:paraId="085F9FD2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782E134" w14:textId="6C5773FC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Zakonske i druge pravne osnove nabrojati</w:t>
      </w:r>
    </w:p>
    <w:p w14:paraId="7BD82C4E" w14:textId="77777777" w:rsidR="000D569F" w:rsidRPr="000752F7" w:rsidRDefault="000D569F" w:rsidP="000D569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2F289B02" w14:textId="21E3ABD7" w:rsidR="000D569F" w:rsidRPr="000752F7" w:rsidRDefault="000D569F" w:rsidP="000D569F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.,</w:t>
      </w:r>
    </w:p>
    <w:p w14:paraId="43CF5A24" w14:textId="5B25C9A1" w:rsidR="000D569F" w:rsidRDefault="000D569F" w:rsidP="000D569F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>
        <w:rPr>
          <w:rFonts w:eastAsia="Calibri"/>
          <w:color w:val="000000" w:themeColor="text1"/>
          <w:lang w:eastAsia="en-US"/>
        </w:rPr>
        <w:t>202</w:t>
      </w:r>
      <w:r w:rsidR="00BD6512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53B5040C" w14:textId="6269230A" w:rsidR="005F4F91" w:rsidRDefault="005F4F91" w:rsidP="000D569F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767218F0" w14:textId="412EC54B" w:rsidR="005F4F91" w:rsidRPr="005F4F91" w:rsidRDefault="005F4F91" w:rsidP="000D569F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5F4F91">
        <w:rPr>
          <w:rFonts w:eastAsia="Calibri"/>
          <w:b/>
          <w:color w:val="000000" w:themeColor="text1"/>
          <w:lang w:eastAsia="en-US"/>
        </w:rPr>
        <w:t>OBRAZLOŽENJE AKTIVNOSTI</w:t>
      </w:r>
    </w:p>
    <w:p w14:paraId="4AC4DD49" w14:textId="36176310" w:rsidR="005F4F91" w:rsidRPr="005F4F91" w:rsidRDefault="005F4F91" w:rsidP="000D569F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5F4F91">
        <w:rPr>
          <w:rFonts w:eastAsia="Calibri"/>
          <w:b/>
          <w:color w:val="000000" w:themeColor="text1"/>
          <w:lang w:eastAsia="en-US"/>
        </w:rPr>
        <w:t>A106003 ENERGENTI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5F4F91" w:rsidRPr="005F4F91" w14:paraId="3C6A003B" w14:textId="77777777" w:rsidTr="00705F27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B265DCF" w14:textId="77777777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9E9CC75" w14:textId="77777777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F4F91">
              <w:rPr>
                <w:rFonts w:eastAsia="Calibri"/>
                <w:bCs/>
                <w:color w:val="000000" w:themeColor="text1"/>
                <w:lang w:eastAsia="en-US"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9555A86" w14:textId="77777777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F4F91">
              <w:rPr>
                <w:rFonts w:eastAsia="Calibri"/>
                <w:bCs/>
                <w:color w:val="000000" w:themeColor="text1"/>
                <w:lang w:eastAsia="en-US"/>
              </w:rPr>
              <w:t>Projekcija 2026.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A7EC576" w14:textId="77777777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F4F91">
              <w:rPr>
                <w:rFonts w:eastAsia="Calibri"/>
                <w:bCs/>
                <w:color w:val="000000" w:themeColor="text1"/>
                <w:lang w:eastAsia="en-US"/>
              </w:rPr>
              <w:t>Projekcija 2027. (EUR)</w:t>
            </w:r>
          </w:p>
        </w:tc>
      </w:tr>
      <w:tr w:rsidR="005F4F91" w:rsidRPr="005F4F91" w14:paraId="7CABD161" w14:textId="77777777" w:rsidTr="00705F2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B265" w14:textId="5AF24789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A106003 Energenti</w:t>
            </w:r>
            <w:r w:rsidRPr="005F4F91">
              <w:rPr>
                <w:rFonts w:eastAsia="Calibri"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A29" w14:textId="359294E8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58.700,00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9F32" w14:textId="1EAD0E00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59.287,00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502" w14:textId="310B695A" w:rsidR="005F4F91" w:rsidRPr="005F4F91" w:rsidRDefault="005F4F91" w:rsidP="005F4F91">
            <w:pPr>
              <w:keepNext/>
              <w:overflowPunct w:val="0"/>
              <w:autoSpaceDE w:val="0"/>
              <w:autoSpaceDN w:val="0"/>
              <w:adjustRightInd w:val="0"/>
              <w:spacing w:before="120" w:line="240" w:lineRule="atLeast"/>
              <w:jc w:val="both"/>
              <w:textAlignment w:val="baseline"/>
              <w:outlineLvl w:val="5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60.472,00</w:t>
            </w:r>
          </w:p>
        </w:tc>
      </w:tr>
    </w:tbl>
    <w:p w14:paraId="3A402F9C" w14:textId="77777777" w:rsidR="005F4F91" w:rsidRPr="000752F7" w:rsidRDefault="005F4F91" w:rsidP="000D569F">
      <w:pPr>
        <w:keepNext/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28527502" w14:textId="77777777" w:rsidR="005F4F91" w:rsidRDefault="005F4F91" w:rsidP="005F4F9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7E5F99A0" w14:textId="63605DC4" w:rsidR="005F4F91" w:rsidRPr="000752F7" w:rsidRDefault="005F4F91" w:rsidP="005F4F9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U okviru ove aktivnosti </w:t>
      </w:r>
      <w:r>
        <w:rPr>
          <w:rFonts w:eastAsia="Calibri"/>
          <w:color w:val="000000" w:themeColor="text1"/>
          <w:lang w:eastAsia="en-US"/>
        </w:rPr>
        <w:t>škola Višnjevac</w:t>
      </w:r>
      <w:r w:rsidRPr="000752F7">
        <w:rPr>
          <w:rFonts w:eastAsia="Calibri"/>
          <w:color w:val="000000" w:themeColor="text1"/>
          <w:lang w:eastAsia="en-US"/>
        </w:rPr>
        <w:t xml:space="preserve"> planira sredstva z</w:t>
      </w:r>
      <w:r>
        <w:rPr>
          <w:rFonts w:eastAsia="Calibri"/>
          <w:color w:val="000000" w:themeColor="text1"/>
          <w:lang w:eastAsia="en-US"/>
        </w:rPr>
        <w:t>a</w:t>
      </w:r>
      <w:r w:rsidRPr="000752F7">
        <w:rPr>
          <w:rFonts w:eastAsia="Calibri"/>
          <w:color w:val="000000" w:themeColor="text1"/>
          <w:lang w:eastAsia="en-US"/>
        </w:rPr>
        <w:t xml:space="preserve"> energenat</w:t>
      </w:r>
      <w:r>
        <w:rPr>
          <w:rFonts w:eastAsia="Calibri"/>
          <w:color w:val="000000" w:themeColor="text1"/>
          <w:lang w:eastAsia="en-US"/>
        </w:rPr>
        <w:t>e</w:t>
      </w:r>
      <w:r w:rsidRPr="000752F7">
        <w:rPr>
          <w:rFonts w:eastAsia="Calibri"/>
          <w:color w:val="000000" w:themeColor="text1"/>
          <w:lang w:eastAsia="en-US"/>
        </w:rPr>
        <w:t xml:space="preserve"> za zagrijavanje, rasvjetu i pogon škole</w:t>
      </w:r>
      <w:r>
        <w:rPr>
          <w:rFonts w:eastAsia="Calibri"/>
          <w:color w:val="000000" w:themeColor="text1"/>
          <w:lang w:eastAsia="en-US"/>
        </w:rPr>
        <w:t>.</w:t>
      </w:r>
    </w:p>
    <w:p w14:paraId="68AB3B0E" w14:textId="4D91A1A2" w:rsidR="005F4F91" w:rsidRDefault="005F4F91" w:rsidP="005F4F9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.</w:t>
      </w:r>
    </w:p>
    <w:p w14:paraId="4F80D316" w14:textId="77777777" w:rsidR="005F4F91" w:rsidRDefault="005F4F91" w:rsidP="005F4F9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4A9AF871" w14:textId="298E3480" w:rsidR="005F4F91" w:rsidRPr="005F4F91" w:rsidRDefault="005F4F91" w:rsidP="005F4F91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>
        <w:rPr>
          <w:rFonts w:eastAsia="Calibri"/>
          <w:color w:val="000000" w:themeColor="text1"/>
          <w:lang w:eastAsia="en-US"/>
        </w:rPr>
        <w:t>Briga o funkcioniranju i sigurnosti škole.</w:t>
      </w:r>
    </w:p>
    <w:p w14:paraId="0778305F" w14:textId="77777777" w:rsidR="005F4F91" w:rsidRPr="005F4F91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5F4F91">
        <w:rPr>
          <w:rFonts w:eastAsia="Calibri"/>
          <w:b/>
          <w:bCs/>
          <w:color w:val="000000" w:themeColor="text1"/>
          <w:lang w:eastAsia="en-US"/>
        </w:rPr>
        <w:lastRenderedPageBreak/>
        <w:t xml:space="preserve">Pokazatelji </w:t>
      </w:r>
    </w:p>
    <w:p w14:paraId="28E453A0" w14:textId="77777777" w:rsidR="005F4F91" w:rsidRPr="005F4F91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5F4F91">
        <w:rPr>
          <w:rFonts w:eastAsia="Calibri"/>
          <w:color w:val="000000" w:themeColor="text1"/>
          <w:lang w:eastAsia="en-US"/>
        </w:rPr>
        <w:t>Uredno izvršavanje zadanih aktivnosti.</w:t>
      </w:r>
    </w:p>
    <w:p w14:paraId="5A68F3EB" w14:textId="77777777" w:rsidR="005F4F91" w:rsidRPr="005F4F91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07627390" w14:textId="77777777" w:rsidR="005F4F91" w:rsidRPr="005F4F91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5F4F91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66F81215" w14:textId="77777777" w:rsidR="005F4F91" w:rsidRPr="005F4F91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5F4F91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55DAA75D" w14:textId="77777777" w:rsidR="005F4F91" w:rsidRPr="005F4F91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5F4F91">
        <w:rPr>
          <w:rFonts w:eastAsia="Calibri"/>
          <w:color w:val="000000" w:themeColor="text1"/>
          <w:lang w:eastAsia="en-US"/>
        </w:rPr>
        <w:t>Program javnih potreba u osnovnom školstvu i posebnim programima obrazovanja i znanosti na području Grada Osijeka za 2025.,</w:t>
      </w:r>
    </w:p>
    <w:p w14:paraId="72097731" w14:textId="1C2EE2DD" w:rsidR="000D569F" w:rsidRPr="00DB0D23" w:rsidRDefault="005F4F91" w:rsidP="005F4F91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5F4F91">
        <w:rPr>
          <w:rFonts w:eastAsia="Calibri"/>
          <w:color w:val="000000" w:themeColor="text1"/>
          <w:lang w:eastAsia="en-US"/>
        </w:rPr>
        <w:t>Odluka o kriterijima i mjerilima za utvrđivanje bilančnih prava za financiranje minimalnog financijskog standarda javnih potreba osnovnog školstva u Gradu Osijeku za 2025.</w:t>
      </w:r>
    </w:p>
    <w:p w14:paraId="53065E48" w14:textId="77777777" w:rsidR="00527E72" w:rsidRPr="00DB0D23" w:rsidRDefault="00527E72" w:rsidP="00527E72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DB0D23">
        <w:rPr>
          <w:rFonts w:eastAsia="Calibri"/>
          <w:b/>
          <w:color w:val="000000" w:themeColor="text1"/>
          <w:spacing w:val="20"/>
          <w:lang w:eastAsia="en-US"/>
        </w:rPr>
        <w:t>1061 Posebni programi osnovnih škola</w:t>
      </w:r>
    </w:p>
    <w:p w14:paraId="155E865E" w14:textId="517AFA57" w:rsidR="000D569F" w:rsidRPr="000752F7" w:rsidRDefault="000D569F" w:rsidP="000D569F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GB"/>
        </w:rPr>
      </w:pPr>
      <w:r w:rsidRPr="000752F7">
        <w:rPr>
          <w:rFonts w:eastAsia="Calibri"/>
          <w:color w:val="000000" w:themeColor="text1"/>
          <w:lang w:eastAsia="en-GB"/>
        </w:rPr>
        <w:t xml:space="preserve">U okviru ovog </w:t>
      </w:r>
      <w:r>
        <w:rPr>
          <w:rFonts w:eastAsia="Calibri"/>
          <w:color w:val="000000" w:themeColor="text1"/>
          <w:lang w:eastAsia="en-GB"/>
        </w:rPr>
        <w:t>Programa Osnovna škola Višnjevac</w:t>
      </w:r>
      <w:r w:rsidRPr="000752F7">
        <w:rPr>
          <w:rFonts w:eastAsia="Calibri"/>
          <w:color w:val="000000" w:themeColor="text1"/>
          <w:lang w:eastAsia="en-GB"/>
        </w:rPr>
        <w:t xml:space="preserve"> ulaže sredstva za poboljšanje standarda u osnovnom školstvu i financira posebne programe obrazovanja.</w:t>
      </w:r>
    </w:p>
    <w:p w14:paraId="66557FF0" w14:textId="0840B107" w:rsidR="000D569F" w:rsidRPr="000752F7" w:rsidRDefault="000D569F" w:rsidP="000D569F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GB"/>
        </w:rPr>
        <w:t>D</w:t>
      </w:r>
      <w:r w:rsidRPr="000752F7">
        <w:rPr>
          <w:rFonts w:eastAsia="Calibri"/>
          <w:color w:val="000000" w:themeColor="text1"/>
          <w:lang w:eastAsia="en-GB"/>
        </w:rPr>
        <w:t>aje se podrška učenicima s teškoćama kroz pružanje pomoći zapošljavanjem asistenata u nastavi</w:t>
      </w:r>
      <w:r>
        <w:rPr>
          <w:rFonts w:eastAsia="Calibri"/>
          <w:color w:val="000000" w:themeColor="text1"/>
          <w:lang w:eastAsia="en-GB"/>
        </w:rPr>
        <w:t>.</w:t>
      </w:r>
    </w:p>
    <w:p w14:paraId="365BDA8E" w14:textId="10CA9215" w:rsidR="00527E72" w:rsidRPr="000D569F" w:rsidRDefault="000D569F" w:rsidP="00527E7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Poslovi i zadatci Posebnih programa osnovnih škola planirani su kroz </w:t>
      </w:r>
      <w:r w:rsidR="005F4F91">
        <w:rPr>
          <w:rFonts w:eastAsia="Calibri"/>
          <w:color w:val="000000" w:themeColor="text1"/>
          <w:lang w:eastAsia="en-US"/>
        </w:rPr>
        <w:t>7</w:t>
      </w:r>
      <w:r w:rsidRPr="000752F7">
        <w:rPr>
          <w:rFonts w:eastAsia="Calibri"/>
          <w:color w:val="000000" w:themeColor="text1"/>
          <w:lang w:eastAsia="en-US"/>
        </w:rPr>
        <w:t xml:space="preserve"> aktivnosti i </w:t>
      </w:r>
      <w:r w:rsidR="005F4F91">
        <w:rPr>
          <w:rFonts w:eastAsia="Calibri"/>
          <w:color w:val="000000" w:themeColor="text1"/>
          <w:lang w:eastAsia="en-US"/>
        </w:rPr>
        <w:t>4</w:t>
      </w:r>
      <w:r w:rsidRPr="000752F7">
        <w:rPr>
          <w:rFonts w:eastAsia="Calibri"/>
          <w:color w:val="000000" w:themeColor="text1"/>
          <w:lang w:eastAsia="en-US"/>
        </w:rPr>
        <w:t xml:space="preserve"> tekućih projekata:</w:t>
      </w:r>
    </w:p>
    <w:p w14:paraId="2B11D2ED" w14:textId="0AC9FDB8" w:rsidR="00527E72" w:rsidRPr="00BD6512" w:rsidRDefault="00527E72" w:rsidP="00BD651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587456">
        <w:rPr>
          <w:rFonts w:eastAsia="Calibri"/>
          <w:lang w:eastAsia="en-US"/>
        </w:rPr>
        <w:t xml:space="preserve">Poslovni zadatci planirani su kroz </w:t>
      </w:r>
      <w:r w:rsidR="002F3EB9">
        <w:rPr>
          <w:rFonts w:eastAsia="Calibri"/>
          <w:lang w:eastAsia="en-US"/>
        </w:rPr>
        <w:t>5</w:t>
      </w:r>
      <w:r w:rsidRPr="00587456">
        <w:rPr>
          <w:rFonts w:eastAsia="Calibri"/>
          <w:lang w:eastAsia="en-US"/>
        </w:rPr>
        <w:t xml:space="preserve"> aktivnosti i </w:t>
      </w:r>
      <w:r>
        <w:rPr>
          <w:rFonts w:eastAsia="Calibri"/>
          <w:lang w:eastAsia="en-US"/>
        </w:rPr>
        <w:t>3</w:t>
      </w:r>
      <w:r w:rsidRPr="00587456">
        <w:rPr>
          <w:rFonts w:eastAsia="Calibri"/>
          <w:lang w:eastAsia="en-US"/>
        </w:rPr>
        <w:t xml:space="preserve"> tekuća projekta:  </w:t>
      </w:r>
    </w:p>
    <w:p w14:paraId="6A00FB64" w14:textId="44394532" w:rsidR="002F3EB9" w:rsidRPr="00DB0D23" w:rsidRDefault="002F3EB9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1</w:t>
      </w:r>
      <w:r>
        <w:rPr>
          <w:rFonts w:eastAsia="Calibri"/>
          <w:color w:val="000000" w:themeColor="text1"/>
          <w:lang w:eastAsia="en-US"/>
        </w:rPr>
        <w:t>) A106103 Učeničke ekskurzije</w:t>
      </w:r>
    </w:p>
    <w:p w14:paraId="65D5A28A" w14:textId="4C7A053D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2</w:t>
      </w:r>
      <w:r w:rsidRPr="00DB0D23">
        <w:rPr>
          <w:rFonts w:eastAsia="Calibri"/>
          <w:color w:val="000000" w:themeColor="text1"/>
          <w:lang w:eastAsia="en-US"/>
        </w:rPr>
        <w:t>) A106104 Stručna vijeća, mentorstva, natjecanja, stručni ispiti i kurikularna reforma</w:t>
      </w:r>
    </w:p>
    <w:p w14:paraId="4FC97D2C" w14:textId="1384B5EF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3</w:t>
      </w:r>
      <w:r w:rsidRPr="00DB0D23">
        <w:rPr>
          <w:rFonts w:eastAsia="Calibri"/>
          <w:color w:val="000000" w:themeColor="text1"/>
          <w:lang w:eastAsia="en-US"/>
        </w:rPr>
        <w:t>) A106106 Produženi boravak</w:t>
      </w:r>
    </w:p>
    <w:p w14:paraId="191493F9" w14:textId="05A80C16" w:rsidR="002F3EB9" w:rsidRDefault="002F3EB9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4</w:t>
      </w:r>
      <w:r>
        <w:rPr>
          <w:rFonts w:eastAsia="Calibri"/>
          <w:color w:val="000000" w:themeColor="text1"/>
          <w:lang w:eastAsia="en-US"/>
        </w:rPr>
        <w:t>) A106108 Učenička zadruga</w:t>
      </w:r>
    </w:p>
    <w:p w14:paraId="4D17DEA0" w14:textId="0115EB3F" w:rsidR="00BD6512" w:rsidRDefault="00BD651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(5) A106112</w:t>
      </w:r>
      <w:r w:rsidR="0074356A">
        <w:rPr>
          <w:rFonts w:eastAsia="Calibri"/>
          <w:color w:val="000000" w:themeColor="text1"/>
          <w:lang w:eastAsia="en-US"/>
        </w:rPr>
        <w:t xml:space="preserve"> Besplatne menstrualne potrepštine</w:t>
      </w:r>
    </w:p>
    <w:p w14:paraId="40EE81CA" w14:textId="443C2158" w:rsidR="0074356A" w:rsidRDefault="0074356A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(6) A106116 Školska kuhinja 3</w:t>
      </w:r>
    </w:p>
    <w:p w14:paraId="62DDD9E4" w14:textId="688F991A" w:rsidR="0074356A" w:rsidRDefault="0074356A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(7) A106118 Školska kuhinja 4</w:t>
      </w:r>
    </w:p>
    <w:p w14:paraId="045B612A" w14:textId="31749819" w:rsidR="002F3EB9" w:rsidRDefault="002F3EB9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8</w:t>
      </w:r>
      <w:r>
        <w:rPr>
          <w:rFonts w:eastAsia="Calibri"/>
          <w:color w:val="000000" w:themeColor="text1"/>
          <w:lang w:eastAsia="en-US"/>
        </w:rPr>
        <w:t>) T106104 Erasmus</w:t>
      </w:r>
    </w:p>
    <w:p w14:paraId="7FD3D02E" w14:textId="33660F21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9</w:t>
      </w:r>
      <w:r>
        <w:rPr>
          <w:rFonts w:eastAsia="Calibri"/>
          <w:color w:val="000000" w:themeColor="text1"/>
          <w:lang w:eastAsia="en-US"/>
        </w:rPr>
        <w:t>) T10611</w:t>
      </w:r>
      <w:r w:rsidR="0074356A">
        <w:rPr>
          <w:rFonts w:eastAsia="Calibri"/>
          <w:color w:val="000000" w:themeColor="text1"/>
          <w:lang w:eastAsia="en-US"/>
        </w:rPr>
        <w:t>9</w:t>
      </w:r>
      <w:r>
        <w:rPr>
          <w:rFonts w:eastAsia="Calibri"/>
          <w:color w:val="000000" w:themeColor="text1"/>
          <w:lang w:eastAsia="en-US"/>
        </w:rPr>
        <w:t xml:space="preserve"> Osigurajmo im JEdnaKost </w:t>
      </w:r>
      <w:r w:rsidR="0074356A">
        <w:rPr>
          <w:rFonts w:eastAsia="Calibri"/>
          <w:color w:val="000000" w:themeColor="text1"/>
          <w:lang w:eastAsia="en-US"/>
        </w:rPr>
        <w:t>8</w:t>
      </w:r>
    </w:p>
    <w:p w14:paraId="7BE674AF" w14:textId="44A26449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 w:rsidR="0074356A">
        <w:rPr>
          <w:rFonts w:eastAsia="Calibri"/>
          <w:color w:val="000000" w:themeColor="text1"/>
          <w:lang w:eastAsia="en-US"/>
        </w:rPr>
        <w:t>10</w:t>
      </w:r>
      <w:r w:rsidRPr="00DB0D23">
        <w:rPr>
          <w:rFonts w:eastAsia="Calibri"/>
          <w:color w:val="000000" w:themeColor="text1"/>
          <w:lang w:eastAsia="en-US"/>
        </w:rPr>
        <w:t>) T10611</w:t>
      </w:r>
      <w:r w:rsidR="0074356A">
        <w:rPr>
          <w:rFonts w:eastAsia="Calibri"/>
          <w:color w:val="000000" w:themeColor="text1"/>
          <w:lang w:eastAsia="en-US"/>
        </w:rPr>
        <w:t>8</w:t>
      </w:r>
      <w:r w:rsidRPr="00DB0D23">
        <w:rPr>
          <w:rFonts w:eastAsia="Calibri"/>
          <w:color w:val="000000" w:themeColor="text1"/>
          <w:lang w:eastAsia="en-US"/>
        </w:rPr>
        <w:t xml:space="preserve"> Školska shema </w:t>
      </w:r>
      <w:r w:rsidR="0074356A">
        <w:rPr>
          <w:rFonts w:eastAsia="Calibri"/>
          <w:color w:val="000000" w:themeColor="text1"/>
          <w:lang w:eastAsia="en-US"/>
        </w:rPr>
        <w:t>4</w:t>
      </w:r>
    </w:p>
    <w:p w14:paraId="0EF81A0D" w14:textId="4652D8B1" w:rsidR="0074356A" w:rsidRDefault="0074356A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(11) T106120 Školska shema 5</w:t>
      </w:r>
    </w:p>
    <w:p w14:paraId="734FC674" w14:textId="77777777" w:rsidR="005F4F91" w:rsidRPr="00DB0D23" w:rsidRDefault="005F4F91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3176711" w14:textId="466A4C25" w:rsidR="00527E72" w:rsidRDefault="00527E72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DB0D23">
        <w:rPr>
          <w:rFonts w:eastAsia="Calibri"/>
          <w:lang w:eastAsia="en-US"/>
        </w:rPr>
        <w:t>U Programu 1061 Posebni programi osnovnih škola planirana su sredstva za</w:t>
      </w:r>
      <w:r>
        <w:rPr>
          <w:rFonts w:eastAsia="Calibri"/>
          <w:lang w:eastAsia="en-US"/>
        </w:rPr>
        <w:t xml:space="preserve"> </w:t>
      </w:r>
      <w:r w:rsidR="002F3EB9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aktivnosti i 3 tekuća projekta</w:t>
      </w:r>
      <w:r w:rsidRPr="00DB0D23">
        <w:rPr>
          <w:rFonts w:eastAsia="Calibri"/>
          <w:color w:val="FF0000"/>
          <w:lang w:eastAsia="en-US"/>
        </w:rPr>
        <w:t xml:space="preserve"> </w:t>
      </w:r>
      <w:r w:rsidRPr="00DB0D23">
        <w:rPr>
          <w:rFonts w:eastAsia="Calibri"/>
          <w:lang w:eastAsia="en-US"/>
        </w:rPr>
        <w:t xml:space="preserve">u iznosu od </w:t>
      </w:r>
      <w:r w:rsidR="00C05078">
        <w:rPr>
          <w:rFonts w:eastAsia="Calibri"/>
          <w:bCs/>
        </w:rPr>
        <w:t>517.017,00</w:t>
      </w:r>
      <w:r w:rsidR="00A26F37"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C05078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C05078">
        <w:rPr>
          <w:rFonts w:eastAsia="Calibri"/>
          <w:bCs/>
        </w:rPr>
        <w:t>407.075,00</w:t>
      </w:r>
      <w:r w:rsidR="00D75E52"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C05078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i </w:t>
      </w:r>
      <w:r w:rsidRPr="00DB0D23">
        <w:rPr>
          <w:rFonts w:eastAsia="Calibri"/>
          <w:lang w:eastAsia="en-US"/>
        </w:rPr>
        <w:t xml:space="preserve"> </w:t>
      </w:r>
      <w:r w:rsidR="00C05078">
        <w:rPr>
          <w:rFonts w:eastAsia="Calibri"/>
          <w:bCs/>
        </w:rPr>
        <w:t>415.181,00</w:t>
      </w:r>
      <w:r w:rsidR="002F3EB9"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C05078">
        <w:rPr>
          <w:rFonts w:eastAsia="Calibri"/>
          <w:lang w:eastAsia="en-US"/>
        </w:rPr>
        <w:t>7</w:t>
      </w:r>
      <w:r w:rsidRPr="00DB0D23">
        <w:rPr>
          <w:rFonts w:eastAsia="Calibri"/>
          <w:lang w:eastAsia="en-US"/>
        </w:rPr>
        <w:t>.</w:t>
      </w:r>
    </w:p>
    <w:p w14:paraId="200A3718" w14:textId="42F06431" w:rsidR="005F4F91" w:rsidRDefault="005F4F91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1B4088CA" w14:textId="15CC70D2" w:rsidR="005F4F91" w:rsidRDefault="005F4F91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5F10EE0C" w14:textId="27892052" w:rsidR="005F4F91" w:rsidRDefault="005F4F91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52A9BB16" w14:textId="547B17E7" w:rsidR="005F4F91" w:rsidRDefault="005F4F91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1150DBC0" w14:textId="660B1EA1" w:rsidR="005F4F91" w:rsidRDefault="005F4F91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53A2E413" w14:textId="77777777" w:rsidR="005F4F91" w:rsidRPr="00DB0D23" w:rsidRDefault="005F4F91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</w:p>
    <w:p w14:paraId="43D9DD01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527E72" w:rsidRPr="00DB0D23" w14:paraId="782336BC" w14:textId="77777777" w:rsidTr="005A034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8004370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D27CB85" w14:textId="74EA1AAF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F0F6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AB7911F" w14:textId="4DE730D2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F472A01" w14:textId="386E9099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1E0F2CC6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841" w14:textId="75102C54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A106103 Učeničke ekskurzije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198" w14:textId="01F8C016" w:rsidR="002F3EB9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1.230,00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5F5" w14:textId="74FE8E60" w:rsidR="002F3EB9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1.242,00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DDF" w14:textId="0D59DAA0" w:rsidR="002F3EB9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1.266,00</w:t>
            </w:r>
          </w:p>
        </w:tc>
      </w:tr>
      <w:tr w:rsidR="00527E72" w:rsidRPr="00DB0D23" w14:paraId="0B8D2EF3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F43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A106104 Stručna vijeća, mentorstva, natjecanja, stručni ispiti i kurikularna reforma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8B6" w14:textId="00ECF5A8" w:rsidR="00527E72" w:rsidRPr="00DB0D23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5.400,00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31F" w14:textId="03154426" w:rsidR="00527E72" w:rsidRPr="00DB0D23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5.454,00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068" w14:textId="796599A1" w:rsidR="00527E72" w:rsidRPr="00DB0D23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5.563,00</w:t>
            </w:r>
          </w:p>
        </w:tc>
      </w:tr>
      <w:tr w:rsidR="00527E72" w:rsidRPr="00DB0D23" w14:paraId="6F837531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999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AB2" w14:textId="750CDC70" w:rsidR="00527E72" w:rsidRPr="00DB0D23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190.805,00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FE1" w14:textId="72F3F89E" w:rsidR="00527E72" w:rsidRPr="00DB0D23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192.713,00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62F" w14:textId="3EED2D1A" w:rsidR="00527E72" w:rsidRPr="00DB0D23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196.567,00</w:t>
            </w:r>
          </w:p>
        </w:tc>
      </w:tr>
      <w:tr w:rsidR="002F3EB9" w:rsidRPr="00DB0D23" w14:paraId="0144BBE5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30B" w14:textId="703889FD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A106108 Učenička zadruga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FFB" w14:textId="3E06A30E" w:rsidR="002F3EB9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4.416,00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8DD" w14:textId="797A969A" w:rsidR="002F3EB9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4.460,00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BDD" w14:textId="569A665B" w:rsidR="002F3EB9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4.549,00</w:t>
            </w:r>
          </w:p>
        </w:tc>
      </w:tr>
      <w:tr w:rsidR="0074356A" w:rsidRPr="00DB0D23" w14:paraId="5D28A6B3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1DE" w14:textId="4A9E5B14" w:rsidR="0074356A" w:rsidRDefault="0074356A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A106112 Besplatne menst. pot.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768" w14:textId="104E0570" w:rsidR="0074356A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1.045,00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EBE" w14:textId="512A1E66" w:rsidR="0074356A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1.055,00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053" w14:textId="5B78A0BF" w:rsidR="0074356A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1.076,00</w:t>
            </w:r>
          </w:p>
        </w:tc>
      </w:tr>
      <w:tr w:rsidR="00492718" w:rsidRPr="00DB0D23" w14:paraId="448DBB11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A28" w14:textId="4C8040A5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A106116 Školska kuhinja 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FE1" w14:textId="61D808EC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78.627,00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24A" w14:textId="37DB298A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BC5" w14:textId="6DD56ADF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</w:tr>
      <w:tr w:rsidR="00492718" w:rsidRPr="00DB0D23" w14:paraId="0C961E9D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28D" w14:textId="3BFBB6F6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A106118 Školska kuhinja 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6F9" w14:textId="332C3353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78.627,00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0CB" w14:textId="63DFDC0D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79.415,00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324" w14:textId="65448112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81.000,00</w:t>
            </w:r>
          </w:p>
        </w:tc>
      </w:tr>
      <w:tr w:rsidR="002F3EB9" w:rsidRPr="00DB0D23" w14:paraId="693A62AA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EAA" w14:textId="7545777B" w:rsidR="002F3EB9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T106104 Erasmus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6D3" w14:textId="38F5DF34" w:rsidR="002F3EB9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71.117,00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1D2" w14:textId="1944A38B" w:rsidR="002F3EB9" w:rsidRDefault="00492718" w:rsidP="005A17FE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41.600,00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C5C" w14:textId="7105039B" w:rsidR="002F3EB9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</w:t>
            </w:r>
            <w:r w:rsidR="001F0F63">
              <w:rPr>
                <w:rFonts w:eastAsia="Calibri"/>
                <w:bCs/>
                <w:color w:val="000000" w:themeColor="text1"/>
              </w:rPr>
              <w:t>2</w:t>
            </w:r>
            <w:r>
              <w:rPr>
                <w:rFonts w:eastAsia="Calibri"/>
                <w:bCs/>
                <w:color w:val="000000" w:themeColor="text1"/>
              </w:rPr>
              <w:t>.400,00</w:t>
            </w:r>
          </w:p>
        </w:tc>
      </w:tr>
      <w:tr w:rsidR="00527E72" w:rsidRPr="00DB0D23" w14:paraId="43BEC537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D20" w14:textId="4959E30B" w:rsidR="00527E72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492718">
              <w:rPr>
                <w:rFonts w:eastAsia="Calibri"/>
                <w:color w:val="000000" w:themeColor="text1"/>
                <w:lang w:eastAsia="en-US"/>
              </w:rPr>
              <w:t>9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Osigurajmo im JEdnaKost </w:t>
            </w:r>
            <w:r w:rsidR="00492718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612" w14:textId="52449C5F" w:rsidR="00527E72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75.958,00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B63" w14:textId="66AEFE9E" w:rsidR="00527E72" w:rsidRDefault="001F0F63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76.717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F8D" w14:textId="466BD742" w:rsidR="00527E72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78.253,00</w:t>
            </w:r>
          </w:p>
        </w:tc>
      </w:tr>
      <w:tr w:rsidR="00527E72" w:rsidRPr="00DB0D23" w14:paraId="5F059BE8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587" w14:textId="0EE6A16D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T106</w:t>
            </w:r>
            <w:r w:rsidR="00492718">
              <w:rPr>
                <w:rFonts w:eastAsia="Calibri"/>
                <w:color w:val="000000" w:themeColor="text1"/>
                <w:lang w:eastAsia="en-US"/>
              </w:rPr>
              <w:t>118</w:t>
            </w: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Školska shema </w:t>
            </w:r>
            <w:r w:rsidR="00492718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7A7" w14:textId="4E9BAF3E" w:rsidR="00527E72" w:rsidRPr="00DB0D23" w:rsidRDefault="005A17FE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</w:t>
            </w:r>
            <w:r w:rsidR="00492718">
              <w:rPr>
                <w:rFonts w:eastAsia="Calibri"/>
                <w:bCs/>
                <w:color w:val="000000" w:themeColor="text1"/>
              </w:rPr>
              <w:t>945,</w:t>
            </w:r>
            <w:r>
              <w:rPr>
                <w:rFonts w:eastAsia="Calibri"/>
                <w:bCs/>
                <w:color w:val="000000" w:themeColor="text1"/>
              </w:rPr>
              <w:t>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091" w14:textId="7848B5C9" w:rsidR="00527E72" w:rsidRPr="00DB0D23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EC7" w14:textId="0950250C" w:rsidR="00527E72" w:rsidRPr="00DB0D23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</w:tr>
      <w:tr w:rsidR="00492718" w:rsidRPr="00DB0D23" w14:paraId="7359FF29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198" w14:textId="42C06964" w:rsidR="00492718" w:rsidRPr="00DB0D23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T106120 Školska shema 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1D6" w14:textId="324B5B83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4.847,00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4FA" w14:textId="60952AB4" w:rsidR="00492718" w:rsidRDefault="00492718" w:rsidP="0049271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4.419,00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CF0" w14:textId="724A9537" w:rsidR="00492718" w:rsidRDefault="0049271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4.507,00</w:t>
            </w:r>
          </w:p>
        </w:tc>
      </w:tr>
      <w:tr w:rsidR="00A26F37" w:rsidRPr="00DB0D23" w14:paraId="22BCD952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F79B" w14:textId="77777777" w:rsidR="00A26F37" w:rsidRPr="00DB0D23" w:rsidRDefault="00A26F37" w:rsidP="00A26F3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bCs/>
              </w:rPr>
              <w:t xml:space="preserve">Ukupno </w:t>
            </w:r>
            <w:r w:rsidRPr="00DB0D23">
              <w:rPr>
                <w:rFonts w:eastAsia="Calibri"/>
                <w:lang w:eastAsia="en-US"/>
              </w:rPr>
              <w:t>1061 Posebni programi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DD3" w14:textId="1729039D" w:rsidR="00A26F37" w:rsidRPr="00DB0D23" w:rsidRDefault="00492718" w:rsidP="00A26F3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517.017,00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60F" w14:textId="739CD8E5" w:rsidR="00A26F37" w:rsidRPr="00DB0D23" w:rsidRDefault="00492718" w:rsidP="00A26F3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407.075,00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168" w14:textId="7DC96BAD" w:rsidR="00A26F37" w:rsidRPr="00DB0D23" w:rsidRDefault="00492718" w:rsidP="00A26F3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415.181,00</w:t>
            </w:r>
          </w:p>
        </w:tc>
      </w:tr>
    </w:tbl>
    <w:p w14:paraId="443F74D6" w14:textId="77777777" w:rsidR="00527E72" w:rsidRPr="00DD5AFD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lang w:eastAsia="en-US"/>
        </w:rPr>
      </w:pPr>
      <w:bookmarkStart w:id="3" w:name="_Hlk190935944"/>
      <w:r w:rsidRPr="00DD5AFD">
        <w:rPr>
          <w:rFonts w:eastAsia="Calibri"/>
          <w:b/>
          <w:bCs/>
          <w:lang w:eastAsia="en-US"/>
        </w:rPr>
        <w:t>OBRAZLOŽENJE AKTIVNOSTI</w:t>
      </w:r>
    </w:p>
    <w:p w14:paraId="5172205D" w14:textId="750FEE01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A1061</w:t>
      </w:r>
      <w:r w:rsidR="00DD5AFD">
        <w:rPr>
          <w:rFonts w:eastAsia="Calibri"/>
          <w:b/>
          <w:bCs/>
          <w:lang w:eastAsia="en-US"/>
        </w:rPr>
        <w:t>16</w:t>
      </w:r>
      <w:r w:rsidRPr="00DD5AFD">
        <w:rPr>
          <w:rFonts w:eastAsia="Calibri"/>
          <w:b/>
          <w:bCs/>
          <w:lang w:eastAsia="en-US"/>
        </w:rPr>
        <w:t xml:space="preserve"> Školska kuhinja</w:t>
      </w:r>
      <w:r w:rsidR="005A17FE" w:rsidRPr="00DD5AFD">
        <w:rPr>
          <w:rFonts w:eastAsia="Calibri"/>
          <w:b/>
          <w:bCs/>
          <w:lang w:eastAsia="en-US"/>
        </w:rPr>
        <w:t xml:space="preserve"> </w:t>
      </w:r>
      <w:r w:rsidR="00DD5AFD" w:rsidRPr="00DD5AFD">
        <w:rPr>
          <w:rFonts w:eastAsia="Calibri"/>
          <w:b/>
          <w:bCs/>
          <w:lang w:eastAsia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527E72" w:rsidRPr="00DD5AFD" w14:paraId="4D2658FD" w14:textId="77777777" w:rsidTr="005A034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2507BD5" w14:textId="77777777" w:rsidR="00527E72" w:rsidRPr="00DD5AFD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4AB7160" w14:textId="3EE11968" w:rsidR="00527E72" w:rsidRPr="00DD5AFD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Plan 202</w:t>
            </w:r>
            <w:r w:rsidR="00DD5AFD" w:rsidRPr="00DD5AFD">
              <w:rPr>
                <w:rFonts w:eastAsia="Calibri"/>
                <w:bCs/>
              </w:rPr>
              <w:t>5</w:t>
            </w:r>
            <w:r w:rsidRPr="00DD5AFD">
              <w:rPr>
                <w:rFonts w:eastAsia="Calibri"/>
                <w:bCs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0291EEE" w14:textId="6121FC13" w:rsidR="00527E72" w:rsidRPr="00DD5AFD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Projekcija 202</w:t>
            </w:r>
            <w:r w:rsidR="00DD5AFD" w:rsidRPr="00DD5AFD">
              <w:rPr>
                <w:rFonts w:eastAsia="Calibri"/>
                <w:bCs/>
              </w:rPr>
              <w:t>6</w:t>
            </w:r>
            <w:r w:rsidRPr="00DD5AFD">
              <w:rPr>
                <w:rFonts w:eastAsia="Calibri"/>
                <w:bCs/>
              </w:rPr>
              <w:t>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4946D00" w14:textId="256DD4E4" w:rsidR="00527E72" w:rsidRPr="00DD5AFD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Projekcija 202</w:t>
            </w:r>
            <w:r w:rsidR="00DD5AFD" w:rsidRPr="00DD5AFD">
              <w:rPr>
                <w:rFonts w:eastAsia="Calibri"/>
                <w:bCs/>
              </w:rPr>
              <w:t>7</w:t>
            </w:r>
            <w:r w:rsidRPr="00DD5AFD">
              <w:rPr>
                <w:rFonts w:eastAsia="Calibri"/>
                <w:bCs/>
              </w:rPr>
              <w:t>. (EUR)</w:t>
            </w:r>
          </w:p>
        </w:tc>
      </w:tr>
      <w:tr w:rsidR="002F3EB9" w:rsidRPr="00DD5AFD" w14:paraId="199BFF54" w14:textId="77777777" w:rsidTr="005A034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C065" w14:textId="6792B74D" w:rsidR="002F3EB9" w:rsidRPr="00DD5AFD" w:rsidRDefault="002F3EB9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D5AFD">
              <w:rPr>
                <w:rFonts w:eastAsia="Calibri"/>
                <w:lang w:eastAsia="en-US"/>
              </w:rPr>
              <w:t>A1061</w:t>
            </w:r>
            <w:r w:rsidR="00DD5AFD" w:rsidRPr="00DD5AFD">
              <w:rPr>
                <w:rFonts w:eastAsia="Calibri"/>
                <w:lang w:eastAsia="en-US"/>
              </w:rPr>
              <w:t>16</w:t>
            </w:r>
            <w:r w:rsidRPr="00DD5AFD">
              <w:rPr>
                <w:rFonts w:eastAsia="Calibri"/>
                <w:lang w:eastAsia="en-US"/>
              </w:rPr>
              <w:t xml:space="preserve"> Školska kuhinja</w:t>
            </w:r>
            <w:r w:rsidRPr="00DD5AFD">
              <w:rPr>
                <w:rFonts w:eastAsia="Calibri"/>
                <w:bCs/>
              </w:rPr>
              <w:t xml:space="preserve"> </w:t>
            </w:r>
            <w:r w:rsidR="00DD5AFD" w:rsidRPr="00DD5AFD">
              <w:rPr>
                <w:rFonts w:eastAsia="Calibri"/>
                <w:bCs/>
              </w:rPr>
              <w:t>3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E68" w14:textId="381B0CC2" w:rsidR="005A17FE" w:rsidRPr="00DD5AFD" w:rsidRDefault="00DD5AFD" w:rsidP="005A17FE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78.627,00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BD9" w14:textId="284C6171" w:rsidR="002F3EB9" w:rsidRPr="00DD5AFD" w:rsidRDefault="00DD5AFD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2ED" w14:textId="4285EFB5" w:rsidR="002F3EB9" w:rsidRPr="00DD5AFD" w:rsidRDefault="00DD5AFD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-</w:t>
            </w:r>
          </w:p>
        </w:tc>
      </w:tr>
      <w:bookmarkEnd w:id="3"/>
    </w:tbl>
    <w:p w14:paraId="109EF9F5" w14:textId="77777777" w:rsidR="00527E72" w:rsidRPr="001F0F63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FF0000"/>
          <w:lang w:eastAsia="en-US"/>
        </w:rPr>
      </w:pPr>
    </w:p>
    <w:p w14:paraId="3DE7E793" w14:textId="0E16CB3A" w:rsidR="00527E72" w:rsidRPr="00DD5AFD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bookmarkStart w:id="4" w:name="_Hlk190935955"/>
      <w:r w:rsidRPr="00DD5AFD">
        <w:rPr>
          <w:rFonts w:eastAsia="Calibri"/>
          <w:b/>
          <w:lang w:eastAsia="en-US"/>
        </w:rPr>
        <w:t>Opis aktivnosti</w:t>
      </w:r>
      <w:r w:rsidRPr="00DD5AFD">
        <w:rPr>
          <w:rFonts w:eastAsia="Calibri"/>
          <w:lang w:eastAsia="en-US"/>
        </w:rPr>
        <w:t xml:space="preserve"> </w:t>
      </w:r>
    </w:p>
    <w:p w14:paraId="30A236C6" w14:textId="7443892A" w:rsidR="000D569F" w:rsidRPr="00DD5AFD" w:rsidRDefault="000D569F" w:rsidP="000D569F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Vlada  u proračunu za iduću godinu planira  financirati jedan obrok dnevno, u svim  osnovnim školama od prvog do osmog razreda u iznosu od 1,33 eura.</w:t>
      </w:r>
      <w:r w:rsidR="00DD5AFD">
        <w:rPr>
          <w:rFonts w:eastAsia="Calibri"/>
          <w:lang w:eastAsia="en-US"/>
        </w:rPr>
        <w:t xml:space="preserve"> Aktivnost se odnosi na period do kraja školske 2024/2025. godine. </w:t>
      </w:r>
    </w:p>
    <w:p w14:paraId="04ABB564" w14:textId="77777777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p w14:paraId="4A5A7FA4" w14:textId="68EC9C04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DD5AFD">
        <w:rPr>
          <w:rFonts w:eastAsia="Calibri"/>
          <w:b/>
          <w:bCs/>
          <w:lang w:eastAsia="en-US"/>
        </w:rPr>
        <w:t xml:space="preserve">Cilj aktivnosti </w:t>
      </w:r>
    </w:p>
    <w:p w14:paraId="63F966AA" w14:textId="5520C5EF" w:rsidR="000D569F" w:rsidRPr="00DD5AFD" w:rsidRDefault="00D75612" w:rsidP="000D569F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Osiguranje zdravog i kvalitetnog obroka učenicima, koji će zadovoljiti njihove potrebe s obzirom na vrijeme provedeno u školi.</w:t>
      </w:r>
    </w:p>
    <w:p w14:paraId="0CDF86E8" w14:textId="77777777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p w14:paraId="76471AF7" w14:textId="56C3EEF6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Pokazatelji</w:t>
      </w:r>
    </w:p>
    <w:p w14:paraId="36D430AD" w14:textId="65563691" w:rsidR="00D75612" w:rsidRPr="00DD5AFD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Povećana kvaliteta obroka, zadovoljstvo učenika i roditelja te pomoć u kućnim financijama.</w:t>
      </w:r>
    </w:p>
    <w:p w14:paraId="3778433A" w14:textId="29722D35" w:rsidR="00D75612" w:rsidRPr="00DD5AFD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Evidentiranje podijeljenih obroka i kontrola nabave namirnice.</w:t>
      </w:r>
    </w:p>
    <w:p w14:paraId="20E267C6" w14:textId="77777777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p w14:paraId="28B3DC17" w14:textId="5A2A28E6" w:rsidR="00527E72" w:rsidRPr="00DD5AFD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Zakonske i druge pravne osnove</w:t>
      </w:r>
    </w:p>
    <w:p w14:paraId="03758257" w14:textId="77777777" w:rsidR="00D75612" w:rsidRPr="00DD5AFD" w:rsidRDefault="00D75612" w:rsidP="00D7561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E15E2ED" w14:textId="54227176" w:rsidR="00D75612" w:rsidRPr="00DD5AFD" w:rsidRDefault="00D75612" w:rsidP="00D75612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Program javnih potreba u osnovnom školstvu i posebnim programima obrazovanja i znanosi na području Grada Osijeka za 202</w:t>
      </w:r>
      <w:r w:rsidR="00DD5AFD" w:rsidRPr="00DD5AFD">
        <w:rPr>
          <w:rFonts w:eastAsia="Calibri"/>
          <w:lang w:eastAsia="en-US"/>
        </w:rPr>
        <w:t>5</w:t>
      </w:r>
      <w:r w:rsidRPr="00DD5AFD">
        <w:rPr>
          <w:rFonts w:eastAsia="Calibri"/>
          <w:lang w:eastAsia="en-US"/>
        </w:rPr>
        <w:t>.,</w:t>
      </w:r>
    </w:p>
    <w:p w14:paraId="7FFB16A8" w14:textId="23B5DB94" w:rsidR="00DD5AFD" w:rsidRPr="005B693D" w:rsidRDefault="00D75612" w:rsidP="00D75612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Zakon o proračunu (Narodne novine br. 87/08, 136/12 i 15/15).</w:t>
      </w:r>
      <w:bookmarkEnd w:id="4"/>
    </w:p>
    <w:p w14:paraId="4C159E40" w14:textId="77777777" w:rsidR="00DD5AFD" w:rsidRPr="00DD5AFD" w:rsidRDefault="00DD5AFD" w:rsidP="00DD5AF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OBRAZLOŽENJE AKTIVNOSTI</w:t>
      </w:r>
    </w:p>
    <w:p w14:paraId="7464CD7F" w14:textId="317299B9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A1061</w:t>
      </w:r>
      <w:r>
        <w:rPr>
          <w:rFonts w:eastAsia="Calibri"/>
          <w:b/>
          <w:bCs/>
          <w:lang w:eastAsia="en-US"/>
        </w:rPr>
        <w:t>18</w:t>
      </w:r>
      <w:r w:rsidRPr="00DD5AFD">
        <w:rPr>
          <w:rFonts w:eastAsia="Calibri"/>
          <w:b/>
          <w:bCs/>
          <w:lang w:eastAsia="en-US"/>
        </w:rPr>
        <w:t xml:space="preserve"> Školska kuhinja </w:t>
      </w:r>
      <w:r>
        <w:rPr>
          <w:rFonts w:eastAsia="Calibri"/>
          <w:b/>
          <w:bCs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DD5AFD" w:rsidRPr="00DD5AFD" w14:paraId="08CAE56C" w14:textId="77777777" w:rsidTr="00705F27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A2C6F94" w14:textId="77777777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5C17713" w14:textId="77777777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Plan 2025.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A020CD7" w14:textId="77777777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Projekcija 2026.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BB34E2C" w14:textId="77777777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</w:rPr>
            </w:pPr>
            <w:r w:rsidRPr="00DD5AFD">
              <w:rPr>
                <w:rFonts w:eastAsia="Calibri"/>
                <w:bCs/>
              </w:rPr>
              <w:t>Projekcija 2027. (EUR)</w:t>
            </w:r>
          </w:p>
        </w:tc>
      </w:tr>
      <w:tr w:rsidR="00DD5AFD" w:rsidRPr="00DD5AFD" w14:paraId="06092364" w14:textId="77777777" w:rsidTr="00705F2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83D" w14:textId="5B51F26F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D5AFD">
              <w:rPr>
                <w:rFonts w:eastAsia="Calibri"/>
                <w:lang w:eastAsia="en-US"/>
              </w:rPr>
              <w:t>A10611</w:t>
            </w:r>
            <w:r>
              <w:rPr>
                <w:rFonts w:eastAsia="Calibri"/>
                <w:lang w:eastAsia="en-US"/>
              </w:rPr>
              <w:t>8</w:t>
            </w:r>
            <w:r w:rsidRPr="00DD5AFD">
              <w:rPr>
                <w:rFonts w:eastAsia="Calibri"/>
                <w:lang w:eastAsia="en-US"/>
              </w:rPr>
              <w:t xml:space="preserve"> Školska kuhinja</w:t>
            </w:r>
            <w:r w:rsidRPr="00DD5AF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9B5A" w14:textId="6E4A16BB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78.627,00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AD1" w14:textId="018B20D0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79.415,00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5B6" w14:textId="38020261" w:rsidR="00DD5AFD" w:rsidRPr="00DD5AFD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81.000,00</w:t>
            </w:r>
          </w:p>
        </w:tc>
      </w:tr>
    </w:tbl>
    <w:p w14:paraId="691E21DE" w14:textId="77777777" w:rsidR="00DD5AFD" w:rsidRPr="001F0F63" w:rsidRDefault="00DD5AFD" w:rsidP="00D75612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FF0000"/>
          <w:lang w:eastAsia="en-US"/>
        </w:rPr>
      </w:pPr>
    </w:p>
    <w:p w14:paraId="31BAB0EE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r w:rsidRPr="00DD5AFD">
        <w:rPr>
          <w:rFonts w:eastAsia="Calibri"/>
          <w:b/>
          <w:lang w:eastAsia="en-US"/>
        </w:rPr>
        <w:t>Opis aktivnosti</w:t>
      </w:r>
      <w:r w:rsidRPr="00DD5AFD">
        <w:rPr>
          <w:rFonts w:eastAsia="Calibri"/>
          <w:lang w:eastAsia="en-US"/>
        </w:rPr>
        <w:t xml:space="preserve"> </w:t>
      </w:r>
    </w:p>
    <w:p w14:paraId="6222635D" w14:textId="3B1CABB6" w:rsidR="00DD5AFD" w:rsidRPr="00DD5AFD" w:rsidRDefault="00DD5AFD" w:rsidP="00DD5AFD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Vlada  u proračunu za iduću godinu planira  financirati jedan obrok dnevno, u svim  osnovnim školama od prvog do osmog razreda u iznosu od 1,33 eura.</w:t>
      </w:r>
      <w:r>
        <w:rPr>
          <w:rFonts w:eastAsia="Calibri"/>
          <w:lang w:eastAsia="en-US"/>
        </w:rPr>
        <w:t xml:space="preserve"> Aktivnost se odnosi na period od rujna 2025.</w:t>
      </w:r>
    </w:p>
    <w:p w14:paraId="5C4ADCDF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p w14:paraId="3F083B0B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DD5AFD">
        <w:rPr>
          <w:rFonts w:eastAsia="Calibri"/>
          <w:b/>
          <w:bCs/>
          <w:lang w:eastAsia="en-US"/>
        </w:rPr>
        <w:t xml:space="preserve">Cilj aktivnosti </w:t>
      </w:r>
    </w:p>
    <w:p w14:paraId="39CDDB48" w14:textId="77777777" w:rsidR="00DD5AFD" w:rsidRPr="00DD5AFD" w:rsidRDefault="00DD5AFD" w:rsidP="00DD5AFD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Osiguranje zdravog i kvalitetnog obroka učenicima, koji će zadovoljiti njihove potrebe s obzirom na vrijeme provedeno u školi.</w:t>
      </w:r>
    </w:p>
    <w:p w14:paraId="29621B2B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p w14:paraId="33B91B6F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Pokazatelji</w:t>
      </w:r>
    </w:p>
    <w:p w14:paraId="5F5E50DB" w14:textId="77777777" w:rsidR="00DD5AFD" w:rsidRPr="00DD5AFD" w:rsidRDefault="00DD5AFD" w:rsidP="00DD5AFD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Povećana kvaliteta obroka, zadovoljstvo učenika i roditelja te pomoć u kućnim financijama.</w:t>
      </w:r>
    </w:p>
    <w:p w14:paraId="4050D21A" w14:textId="77777777" w:rsidR="00DD5AFD" w:rsidRPr="00DD5AFD" w:rsidRDefault="00DD5AFD" w:rsidP="00DD5AFD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Evidentiranje podijeljenih obroka i kontrola nabave namirnice.</w:t>
      </w:r>
    </w:p>
    <w:p w14:paraId="7799028A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p w14:paraId="440352D5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lang w:eastAsia="en-US"/>
        </w:rPr>
      </w:pPr>
      <w:r w:rsidRPr="00DD5AFD">
        <w:rPr>
          <w:rFonts w:eastAsia="Calibri"/>
          <w:b/>
          <w:bCs/>
          <w:lang w:eastAsia="en-US"/>
        </w:rPr>
        <w:t>Zakonske i druge pravne osnove</w:t>
      </w:r>
    </w:p>
    <w:p w14:paraId="4E8D8208" w14:textId="77777777" w:rsidR="00DD5AFD" w:rsidRP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25C23FC7" w14:textId="77777777" w:rsidR="00DD5AFD" w:rsidRPr="00DD5AFD" w:rsidRDefault="00DD5AFD" w:rsidP="00DD5AFD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lastRenderedPageBreak/>
        <w:t>Program javnih potreba u osnovnom školstvu i posebnim programima obrazovanja i znanosi na području Grada Osijeka za 2025.,</w:t>
      </w:r>
    </w:p>
    <w:p w14:paraId="12C9B7A4" w14:textId="00BE6EA9" w:rsidR="002F3EB9" w:rsidRPr="005B693D" w:rsidRDefault="00DD5AFD" w:rsidP="005B693D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lang w:eastAsia="en-US"/>
        </w:rPr>
      </w:pPr>
      <w:r w:rsidRPr="00DD5AFD">
        <w:rPr>
          <w:rFonts w:eastAsia="Calibri"/>
          <w:lang w:eastAsia="en-US"/>
        </w:rPr>
        <w:t>Zakon o proračunu (Narodne novine br. 87/08, 136/12 i 15/15).</w:t>
      </w:r>
    </w:p>
    <w:p w14:paraId="4F98825F" w14:textId="77777777" w:rsidR="002F3EB9" w:rsidRPr="00DB0D23" w:rsidRDefault="002F3EB9" w:rsidP="002F3EB9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28CE53F3" w14:textId="789C6248" w:rsidR="002F3EB9" w:rsidRP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2F3EB9">
        <w:rPr>
          <w:rFonts w:eastAsia="Calibri"/>
          <w:b/>
          <w:bCs/>
          <w:color w:val="000000" w:themeColor="text1"/>
          <w:lang w:eastAsia="en-US"/>
        </w:rPr>
        <w:t>A106103 Učeničke ekskurzije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2F3EB9" w:rsidRPr="00DB0D23" w14:paraId="31B6FBD6" w14:textId="77777777" w:rsidTr="005A034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E77582A" w14:textId="77777777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37DF04B" w14:textId="3994E933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F0F6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1782717" w14:textId="77A110CB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9807FE3" w14:textId="31A8D067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54985E0B" w14:textId="77777777" w:rsidTr="005A034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0873" w14:textId="40EF02F5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A106103 Učeničke ekskurzije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71A" w14:textId="3D9A5B11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1.230,00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353" w14:textId="27E7E065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1.242,00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772" w14:textId="526F74FD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1.266,00</w:t>
            </w:r>
          </w:p>
        </w:tc>
      </w:tr>
    </w:tbl>
    <w:p w14:paraId="745CBD96" w14:textId="77777777" w:rsidR="002F3EB9" w:rsidRPr="002D7FD4" w:rsidRDefault="002F3EB9" w:rsidP="002F3E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4E20B6B" w14:textId="7DC4A10C" w:rsidR="002F3EB9" w:rsidRDefault="002F3EB9" w:rsidP="002F3E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</w:p>
    <w:p w14:paraId="29F317AE" w14:textId="77777777" w:rsidR="00D75612" w:rsidRPr="000752F7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Učen</w:t>
      </w:r>
      <w:r>
        <w:rPr>
          <w:rFonts w:eastAsia="Calibri"/>
          <w:color w:val="000000" w:themeColor="text1"/>
          <w:lang w:eastAsia="en-US"/>
        </w:rPr>
        <w:t>ičke ekskurzije kao jedan od ob</w:t>
      </w:r>
      <w:r w:rsidRPr="000752F7">
        <w:rPr>
          <w:rFonts w:eastAsia="Calibri"/>
          <w:color w:val="000000" w:themeColor="text1"/>
          <w:lang w:eastAsia="en-US"/>
        </w:rPr>
        <w:t>lika izvan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0752F7">
        <w:rPr>
          <w:rFonts w:eastAsia="Calibri"/>
          <w:color w:val="000000" w:themeColor="text1"/>
          <w:lang w:eastAsia="en-US"/>
        </w:rPr>
        <w:t>učioničke nastave podrazumijevaju ostvarivanje planiranih programskih sadržaja izvan školske ustanove. U izvan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0752F7">
        <w:rPr>
          <w:rFonts w:eastAsia="Calibri"/>
          <w:color w:val="000000" w:themeColor="text1"/>
          <w:lang w:eastAsia="en-US"/>
        </w:rPr>
        <w:t>učioničku</w:t>
      </w:r>
      <w:r>
        <w:rPr>
          <w:rFonts w:eastAsia="Calibri"/>
          <w:color w:val="000000" w:themeColor="text1"/>
          <w:lang w:eastAsia="en-US"/>
        </w:rPr>
        <w:t xml:space="preserve"> nastavu ubrajaju se osim e</w:t>
      </w:r>
      <w:r w:rsidRPr="000752F7">
        <w:rPr>
          <w:rFonts w:eastAsia="Calibri"/>
          <w:color w:val="000000" w:themeColor="text1"/>
          <w:lang w:eastAsia="en-US"/>
        </w:rPr>
        <w:t>kskurzija još i školski izleti, terenska nastava i škola u prirodi.</w:t>
      </w:r>
    </w:p>
    <w:p w14:paraId="6DE03F5B" w14:textId="77777777" w:rsidR="00D75612" w:rsidRPr="000752F7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4EEB7B65" w14:textId="3BFB93C5" w:rsidR="00D75612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Osnovne škole kojima je Grad Osijek osnivač, sukladno Pravilniku o učeničkim ekskurzijama, također organiziraju takve oblike nastave, a u tu svrhu </w:t>
      </w:r>
      <w:r w:rsidRPr="00663581">
        <w:rPr>
          <w:rFonts w:eastAsia="Calibri"/>
          <w:lang w:eastAsia="en-US"/>
        </w:rPr>
        <w:t>za 202</w:t>
      </w:r>
      <w:r w:rsidR="001F0F63">
        <w:rPr>
          <w:rFonts w:eastAsia="Calibri"/>
          <w:lang w:eastAsia="en-US"/>
        </w:rPr>
        <w:t>5</w:t>
      </w:r>
      <w:r w:rsidRPr="00663581">
        <w:rPr>
          <w:rFonts w:eastAsia="Calibri"/>
          <w:lang w:eastAsia="en-US"/>
        </w:rPr>
        <w:t xml:space="preserve">. planirano je </w:t>
      </w:r>
      <w:r w:rsidR="001F0F63">
        <w:rPr>
          <w:rFonts w:eastAsia="Calibri"/>
          <w:bCs/>
        </w:rPr>
        <w:t>1.230,00</w:t>
      </w:r>
      <w:r w:rsidRPr="00663581">
        <w:rPr>
          <w:rFonts w:eastAsia="Calibri"/>
          <w:bCs/>
        </w:rPr>
        <w:t xml:space="preserve"> </w:t>
      </w:r>
      <w:r>
        <w:rPr>
          <w:rFonts w:eastAsia="Calibri"/>
          <w:lang w:eastAsia="en-US"/>
        </w:rPr>
        <w:t>eura</w:t>
      </w:r>
      <w:r w:rsidRPr="00663581">
        <w:rPr>
          <w:rFonts w:eastAsia="Calibri"/>
          <w:lang w:eastAsia="en-US"/>
        </w:rPr>
        <w:t xml:space="preserve"> </w:t>
      </w:r>
      <w:r w:rsidRPr="000752F7">
        <w:rPr>
          <w:rFonts w:eastAsia="Calibri"/>
          <w:color w:val="000000" w:themeColor="text1"/>
          <w:lang w:eastAsia="en-US"/>
        </w:rPr>
        <w:t xml:space="preserve">donacija od pravnih i fizičkih osoba, gdje uglavnom turističke agencije školama pokrivaju </w:t>
      </w:r>
      <w:r>
        <w:rPr>
          <w:rFonts w:eastAsia="Calibri"/>
          <w:color w:val="000000" w:themeColor="text1"/>
          <w:lang w:eastAsia="en-US"/>
        </w:rPr>
        <w:t>naknad</w:t>
      </w:r>
      <w:r w:rsidRPr="000752F7">
        <w:rPr>
          <w:rFonts w:eastAsia="Calibri"/>
          <w:color w:val="000000" w:themeColor="text1"/>
          <w:lang w:eastAsia="en-US"/>
        </w:rPr>
        <w:t>e troškova zaposlenima.</w:t>
      </w:r>
    </w:p>
    <w:p w14:paraId="01672691" w14:textId="77777777" w:rsidR="00D75612" w:rsidRPr="00DB0D23" w:rsidRDefault="00D75612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A6FD8ED" w14:textId="02A61568" w:rsid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032F0242" w14:textId="67F966AA" w:rsidR="00D75612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Razvoj i obrazovanje učenika kroz njima zanimljiv način. Poticanje zajedništva i upoznavanje raznolikosti domovine.</w:t>
      </w:r>
    </w:p>
    <w:p w14:paraId="3FE1E645" w14:textId="77777777" w:rsidR="002F3EB9" w:rsidRPr="00DB0D23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84BCDAA" w14:textId="2AF31A37" w:rsid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2937B2A8" w14:textId="1ABAA23E" w:rsidR="00D75612" w:rsidRPr="00376B51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376B51">
        <w:rPr>
          <w:rFonts w:eastAsia="Calibri"/>
          <w:color w:val="000000" w:themeColor="text1"/>
          <w:lang w:eastAsia="en-US"/>
        </w:rPr>
        <w:t>Veliki interes djece</w:t>
      </w:r>
      <w:r>
        <w:rPr>
          <w:rFonts w:eastAsia="Calibri"/>
          <w:color w:val="000000" w:themeColor="text1"/>
          <w:lang w:eastAsia="en-US"/>
        </w:rPr>
        <w:t xml:space="preserve"> i roditelja za ovakav oblik vanškolskih aktivnosti.</w:t>
      </w:r>
    </w:p>
    <w:p w14:paraId="6F1DE279" w14:textId="77777777" w:rsidR="002F3EB9" w:rsidRPr="00DB0D23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886357D" w14:textId="0BD2AEBC" w:rsid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816A1B">
        <w:rPr>
          <w:rFonts w:eastAsia="Calibri"/>
          <w:b/>
          <w:bCs/>
          <w:color w:val="000000" w:themeColor="text1"/>
          <w:lang w:eastAsia="en-US"/>
        </w:rPr>
        <w:t>Zakonske i druge pravne osnov</w:t>
      </w:r>
      <w:r w:rsidR="00D75612">
        <w:rPr>
          <w:rFonts w:eastAsia="Calibri"/>
          <w:b/>
          <w:bCs/>
          <w:color w:val="000000" w:themeColor="text1"/>
          <w:lang w:eastAsia="en-US"/>
        </w:rPr>
        <w:t>e</w:t>
      </w:r>
    </w:p>
    <w:p w14:paraId="64E73CFB" w14:textId="77777777" w:rsidR="00D75612" w:rsidRPr="000752F7" w:rsidRDefault="00D75612" w:rsidP="00D7561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161B4E44" w14:textId="77777777" w:rsidR="00D75612" w:rsidRPr="000752F7" w:rsidRDefault="00D75612" w:rsidP="00D75612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Pravilnik o izvođenju izleta, ekskurzija i drugih oblika odgojno obrazovnih aktivnosti izvan škole (Narodne novine broj 87/14 i 81/15),</w:t>
      </w:r>
    </w:p>
    <w:p w14:paraId="30963B74" w14:textId="24A7EBCA" w:rsidR="00D75612" w:rsidRDefault="00D75612" w:rsidP="00D75612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1F0F63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590D662B" w14:textId="72157764" w:rsidR="005B693D" w:rsidRDefault="005B693D" w:rsidP="00D75612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3C9231E9" w14:textId="77777777" w:rsidR="005B693D" w:rsidRPr="000752F7" w:rsidRDefault="005B693D" w:rsidP="00D75612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2C860F68" w14:textId="77777777" w:rsidR="00D75612" w:rsidRDefault="00D75612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226674B8" w14:textId="77777777" w:rsidR="002F3EB9" w:rsidRDefault="002F3EB9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170F2AEF" w14:textId="77777777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5E35F7C" w14:textId="77777777" w:rsidR="00527E72" w:rsidRPr="00DB0D23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0ED2F0B1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A106104 Stručna vijeća, mentorstva, natjecanja, stručni ispiti i kurikularna reforma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5"/>
        <w:gridCol w:w="13"/>
        <w:gridCol w:w="2150"/>
        <w:gridCol w:w="2116"/>
        <w:gridCol w:w="2252"/>
      </w:tblGrid>
      <w:tr w:rsidR="00527E72" w:rsidRPr="00DB0D23" w14:paraId="052E69A8" w14:textId="77777777" w:rsidTr="005A0343"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D686535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8FF70DB" w14:textId="50386A94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F0F6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A9949CA" w14:textId="65A80C1F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5B0A81F" w14:textId="61384D6A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1D5569D9" w14:textId="77777777" w:rsidTr="005A034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14F1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A106104 Stručna vijeća, mentorstva, natjecanja, stručni ispiti i kurikularna reforma</w:t>
            </w:r>
            <w:r w:rsidRPr="00DB0D23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342" w14:textId="7C4C74AC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5.400,00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F6C" w14:textId="2E7FA0C4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5.454,00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E9" w14:textId="22766173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5.563,00</w:t>
            </w:r>
          </w:p>
        </w:tc>
      </w:tr>
    </w:tbl>
    <w:p w14:paraId="70CA5D15" w14:textId="77777777" w:rsidR="00527E72" w:rsidRPr="00E370B6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E61D1C3" w14:textId="0CCA0365" w:rsidR="00527E72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0487B39B" w14:textId="13CD5195" w:rsidR="00D75612" w:rsidRPr="000752F7" w:rsidRDefault="00D75612" w:rsidP="00D7561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U Osnovnoj školi Višnjevac organizira se županijsko natjecanje iz engleskog jezika, stručni ispi</w:t>
      </w:r>
      <w:r w:rsidR="00FE478E">
        <w:rPr>
          <w:rFonts w:eastAsia="Calibri"/>
          <w:bCs/>
          <w:color w:val="000000" w:themeColor="text1"/>
        </w:rPr>
        <w:t>ti iz njemačkog jezika i glazbene kulture, također se organizira i županijski stručni skup iz glazbene kulture čija je voditeljica zaposlenica Osnovne  škole Višnjevac.</w:t>
      </w:r>
    </w:p>
    <w:p w14:paraId="6501F622" w14:textId="1DF5BCAD" w:rsidR="00D75612" w:rsidRDefault="00D75612" w:rsidP="00D7561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  <w:r w:rsidRPr="000752F7">
        <w:rPr>
          <w:rFonts w:eastAsia="Calibri"/>
          <w:bCs/>
          <w:color w:val="000000" w:themeColor="text1"/>
        </w:rPr>
        <w:t xml:space="preserve">Sredstva koja se osiguravaju u tu svrhu kroz tekuće pomoći iz županijskog proračuna, a djelomično i iz vlastitih sredstva škole, pomoći, prihoda po posebnim propisima i tekućih donacija planirana su u iznosu </w:t>
      </w:r>
      <w:r w:rsidRPr="000F39FC">
        <w:rPr>
          <w:rFonts w:eastAsia="Calibri"/>
          <w:bCs/>
        </w:rPr>
        <w:t>od</w:t>
      </w:r>
      <w:r>
        <w:rPr>
          <w:rFonts w:eastAsia="Calibri"/>
          <w:bCs/>
        </w:rPr>
        <w:t xml:space="preserve"> </w:t>
      </w:r>
      <w:r w:rsidR="001F0F63">
        <w:rPr>
          <w:rFonts w:eastAsia="Calibri"/>
          <w:bCs/>
        </w:rPr>
        <w:t>5.400,00</w:t>
      </w:r>
      <w:r>
        <w:rPr>
          <w:rFonts w:eastAsia="Calibri"/>
          <w:bCs/>
        </w:rPr>
        <w:t xml:space="preserve"> eura</w:t>
      </w:r>
      <w:r w:rsidRPr="000F39FC">
        <w:rPr>
          <w:rFonts w:eastAsia="Calibri"/>
          <w:bCs/>
        </w:rPr>
        <w:t xml:space="preserve"> za 202</w:t>
      </w:r>
      <w:r w:rsidR="001F0F63">
        <w:rPr>
          <w:rFonts w:eastAsia="Calibri"/>
          <w:bCs/>
        </w:rPr>
        <w:t>5</w:t>
      </w:r>
      <w:r w:rsidRPr="000F39FC">
        <w:rPr>
          <w:rFonts w:eastAsia="Calibri"/>
          <w:bCs/>
        </w:rPr>
        <w:t>. godinu.</w:t>
      </w:r>
    </w:p>
    <w:p w14:paraId="29B8E54E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541B568" w14:textId="71BD7C42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0CE5799A" w14:textId="53D23A44" w:rsidR="00FE478E" w:rsidRDefault="00FE478E" w:rsidP="00FE478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Kontinuirano obrazovanje i unapređenje znanja i kompetencija profesora i učitelja.</w:t>
      </w:r>
    </w:p>
    <w:p w14:paraId="34D928FB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A05E2A1" w14:textId="0CC00F1F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1F1C5B48" w14:textId="20761C92" w:rsidR="00FE478E" w:rsidRPr="004764AD" w:rsidRDefault="00FE478E" w:rsidP="00FE478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Održani stručni skupovi, provedeno natjecanje i n</w:t>
      </w:r>
      <w:r w:rsidRPr="004764AD">
        <w:rPr>
          <w:rFonts w:eastAsia="Calibri"/>
          <w:bCs/>
        </w:rPr>
        <w:t>apredovanj</w:t>
      </w:r>
      <w:r>
        <w:rPr>
          <w:rFonts w:eastAsia="Calibri"/>
          <w:bCs/>
        </w:rPr>
        <w:t xml:space="preserve">e nastavnika u mentore i savjetnike. </w:t>
      </w:r>
    </w:p>
    <w:p w14:paraId="1ED3EBDE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30C7206" w14:textId="2828514E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5B6FB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7234C3E1" w14:textId="77777777" w:rsidR="00FE478E" w:rsidRPr="000752F7" w:rsidRDefault="00FE478E" w:rsidP="00FE478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F7F29DE" w14:textId="4F9197C7" w:rsidR="00527E72" w:rsidRPr="005B693D" w:rsidRDefault="00FE478E" w:rsidP="005B693D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Zakon o proračunu (Narodne novine br. 87/08, 136/12 i 15/15). </w:t>
      </w:r>
    </w:p>
    <w:p w14:paraId="5C7613BF" w14:textId="77777777" w:rsidR="00527E72" w:rsidRPr="00DB0D23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38E06805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A106106 Produženi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527E72" w:rsidRPr="00DB0D23" w14:paraId="56B6D0F8" w14:textId="77777777" w:rsidTr="005A034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403554C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EEBF10A" w14:textId="6C3BBFB0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F0F6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C8B01D3" w14:textId="68529069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BD1B26D" w14:textId="01AA5125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314DF944" w14:textId="77777777" w:rsidTr="005A034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9DF9" w14:textId="777777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82B" w14:textId="705DE95E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190.805,00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3E0" w14:textId="0BC1C2DB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192.713,00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270" w14:textId="12799ABE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19</w:t>
            </w:r>
            <w:r w:rsidR="00A5415F">
              <w:rPr>
                <w:rFonts w:eastAsia="Calibri"/>
                <w:bCs/>
                <w:color w:val="000000" w:themeColor="text1"/>
              </w:rPr>
              <w:t>6</w:t>
            </w:r>
            <w:r>
              <w:rPr>
                <w:rFonts w:eastAsia="Calibri"/>
                <w:bCs/>
                <w:color w:val="000000" w:themeColor="text1"/>
              </w:rPr>
              <w:t>.567,00</w:t>
            </w:r>
          </w:p>
        </w:tc>
      </w:tr>
    </w:tbl>
    <w:p w14:paraId="176072CF" w14:textId="77777777" w:rsidR="00527E72" w:rsidRPr="005B6FB4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6A211F27" w14:textId="3ACEF037" w:rsidR="00527E72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  <w:r w:rsidRPr="00DB0D23">
        <w:rPr>
          <w:rFonts w:eastAsia="Calibri"/>
          <w:color w:val="000000" w:themeColor="text1"/>
          <w:lang w:eastAsia="en-US"/>
        </w:rPr>
        <w:t xml:space="preserve"> </w:t>
      </w:r>
    </w:p>
    <w:p w14:paraId="2F264BAB" w14:textId="576B5167" w:rsidR="00FE478E" w:rsidRPr="000752F7" w:rsidRDefault="00FE478E" w:rsidP="00FE478E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</w:rPr>
      </w:pPr>
      <w:r w:rsidRPr="000752F7">
        <w:rPr>
          <w:rFonts w:eastAsia="Calibri"/>
          <w:bCs/>
          <w:color w:val="000000" w:themeColor="text1"/>
        </w:rPr>
        <w:t>Produženi boravak</w:t>
      </w:r>
      <w:r>
        <w:rPr>
          <w:rFonts w:eastAsia="Calibri"/>
          <w:bCs/>
          <w:color w:val="000000" w:themeColor="text1"/>
        </w:rPr>
        <w:t xml:space="preserve"> </w:t>
      </w:r>
      <w:r w:rsidRPr="000752F7">
        <w:rPr>
          <w:rFonts w:eastAsia="Calibri"/>
          <w:bCs/>
          <w:color w:val="000000" w:themeColor="text1"/>
        </w:rPr>
        <w:t>organiziran je radi proširenja odgojno-obrazovnog djelovanja te zbrinjavanja djece do povratka roditelja s posla. Program je predviđen za učenike prvih i drugih razreda,</w:t>
      </w:r>
      <w:r>
        <w:rPr>
          <w:rFonts w:eastAsia="Calibri"/>
          <w:bCs/>
          <w:color w:val="000000" w:themeColor="text1"/>
        </w:rPr>
        <w:t xml:space="preserve"> te trećih i četvrtih razreda ,</w:t>
      </w:r>
      <w:r w:rsidRPr="000752F7">
        <w:rPr>
          <w:rFonts w:eastAsia="Calibri"/>
          <w:bCs/>
          <w:color w:val="000000" w:themeColor="text1"/>
        </w:rPr>
        <w:t xml:space="preserve"> gdje jedna grupa djece treba imati minimalno 15 učenika. </w:t>
      </w:r>
      <w:r>
        <w:rPr>
          <w:rFonts w:eastAsia="Calibri"/>
          <w:bCs/>
          <w:color w:val="000000" w:themeColor="text1"/>
        </w:rPr>
        <w:t xml:space="preserve">Produženi boravak formiran je na inicijaticu roditelja te je nakon Odluke </w:t>
      </w:r>
      <w:r w:rsidRPr="000752F7">
        <w:rPr>
          <w:rFonts w:eastAsia="Calibri"/>
          <w:bCs/>
          <w:color w:val="000000" w:themeColor="text1"/>
        </w:rPr>
        <w:t>Upravn</w:t>
      </w:r>
      <w:r>
        <w:rPr>
          <w:rFonts w:eastAsia="Calibri"/>
          <w:bCs/>
          <w:color w:val="000000" w:themeColor="text1"/>
        </w:rPr>
        <w:t>og</w:t>
      </w:r>
      <w:r w:rsidRPr="000752F7">
        <w:rPr>
          <w:rFonts w:eastAsia="Calibri"/>
          <w:bCs/>
          <w:color w:val="000000" w:themeColor="text1"/>
        </w:rPr>
        <w:t xml:space="preserve"> odjel</w:t>
      </w:r>
      <w:r>
        <w:rPr>
          <w:rFonts w:eastAsia="Calibri"/>
          <w:bCs/>
          <w:color w:val="000000" w:themeColor="text1"/>
        </w:rPr>
        <w:t>a</w:t>
      </w:r>
      <w:r w:rsidRPr="000752F7">
        <w:rPr>
          <w:rFonts w:eastAsia="Calibri"/>
          <w:bCs/>
          <w:color w:val="000000" w:themeColor="text1"/>
        </w:rPr>
        <w:t xml:space="preserve"> za </w:t>
      </w:r>
      <w:r w:rsidRPr="000752F7">
        <w:rPr>
          <w:rFonts w:eastAsia="Calibri"/>
          <w:bCs/>
          <w:color w:val="000000" w:themeColor="text1"/>
        </w:rPr>
        <w:lastRenderedPageBreak/>
        <w:t>društvene djelatnosti</w:t>
      </w:r>
      <w:r>
        <w:rPr>
          <w:rFonts w:eastAsia="Calibri"/>
          <w:bCs/>
          <w:color w:val="000000" w:themeColor="text1"/>
        </w:rPr>
        <w:t xml:space="preserve"> i započeo s radom. Trenutno su u produženom boravku zaposlene četiri učiteljice koje rade s nešto više od sedamdeset djece.</w:t>
      </w:r>
    </w:p>
    <w:p w14:paraId="3803D517" w14:textId="77777777" w:rsidR="00FE478E" w:rsidRPr="000752F7" w:rsidRDefault="00FE478E" w:rsidP="00FE478E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</w:p>
    <w:p w14:paraId="0612B5D1" w14:textId="14961DF8" w:rsidR="00FE478E" w:rsidRPr="000752F7" w:rsidRDefault="00FE478E" w:rsidP="00FE478E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 w:rsidRPr="000752F7">
        <w:rPr>
          <w:rFonts w:eastAsia="Calibri"/>
          <w:bCs/>
          <w:color w:val="000000" w:themeColor="text1"/>
        </w:rPr>
        <w:t xml:space="preserve">Za to Grad Osijek iz općih prihoda i primitaka izdvaja sredstva za plaće učiteljica, a dijelom se one sufinanciraju i od strane roditelja u iznosu </w:t>
      </w:r>
      <w:r w:rsidRPr="00B96345">
        <w:rPr>
          <w:rFonts w:eastAsia="Calibri"/>
          <w:bCs/>
          <w:color w:val="000000" w:themeColor="text1"/>
        </w:rPr>
        <w:t xml:space="preserve">od 25,00 EUR </w:t>
      </w:r>
      <w:r w:rsidRPr="000752F7">
        <w:rPr>
          <w:rFonts w:eastAsia="Calibri"/>
          <w:bCs/>
          <w:color w:val="000000" w:themeColor="text1"/>
        </w:rPr>
        <w:t>mjesečno za</w:t>
      </w:r>
      <w:r>
        <w:rPr>
          <w:rFonts w:eastAsia="Calibri"/>
          <w:bCs/>
          <w:color w:val="000000" w:themeColor="text1"/>
        </w:rPr>
        <w:t xml:space="preserve"> učenike prvih i drugih razreda odnosno 50,00 EUR za učenike trećih i četvrtih razreda</w:t>
      </w:r>
      <w:r w:rsidRPr="000752F7">
        <w:rPr>
          <w:rFonts w:eastAsia="Calibri"/>
          <w:bCs/>
          <w:color w:val="000000" w:themeColor="text1"/>
        </w:rPr>
        <w:t xml:space="preserve"> ,  roditelji financiraju i topli obrok u produženom borav</w:t>
      </w:r>
      <w:r>
        <w:rPr>
          <w:rFonts w:eastAsia="Calibri"/>
          <w:bCs/>
          <w:color w:val="000000" w:themeColor="text1"/>
        </w:rPr>
        <w:t>a</w:t>
      </w:r>
      <w:r w:rsidRPr="000752F7">
        <w:rPr>
          <w:rFonts w:eastAsia="Calibri"/>
          <w:bCs/>
          <w:color w:val="000000" w:themeColor="text1"/>
        </w:rPr>
        <w:t xml:space="preserve">k. Ukupna sredstva planirana za produženi boravak </w:t>
      </w:r>
      <w:r>
        <w:rPr>
          <w:rFonts w:eastAsia="Calibri"/>
          <w:bCs/>
          <w:color w:val="000000" w:themeColor="text1"/>
        </w:rPr>
        <w:t>za 202</w:t>
      </w:r>
      <w:r w:rsidR="001F0F63">
        <w:rPr>
          <w:rFonts w:eastAsia="Calibri"/>
          <w:bCs/>
          <w:color w:val="000000" w:themeColor="text1"/>
        </w:rPr>
        <w:t>5</w:t>
      </w:r>
      <w:r>
        <w:rPr>
          <w:rFonts w:eastAsia="Calibri"/>
          <w:bCs/>
          <w:color w:val="000000" w:themeColor="text1"/>
        </w:rPr>
        <w:t xml:space="preserve">. </w:t>
      </w:r>
      <w:r w:rsidRPr="000752F7">
        <w:rPr>
          <w:rFonts w:eastAsia="Calibri"/>
          <w:bCs/>
          <w:color w:val="000000" w:themeColor="text1"/>
        </w:rPr>
        <w:t xml:space="preserve">iznose </w:t>
      </w:r>
      <w:r w:rsidR="001F0F63">
        <w:rPr>
          <w:rFonts w:eastAsia="Calibri"/>
          <w:bCs/>
          <w:color w:val="000000" w:themeColor="text1"/>
        </w:rPr>
        <w:t>190.805,00</w:t>
      </w:r>
      <w:r w:rsidRPr="000F39FC">
        <w:rPr>
          <w:rFonts w:eastAsia="Calibri"/>
          <w:bCs/>
        </w:rPr>
        <w:t xml:space="preserve"> </w:t>
      </w:r>
      <w:r>
        <w:rPr>
          <w:rFonts w:eastAsia="Calibri"/>
          <w:bCs/>
        </w:rPr>
        <w:t>eura</w:t>
      </w:r>
      <w:r w:rsidRPr="000F39FC">
        <w:rPr>
          <w:rFonts w:eastAsia="Calibri"/>
          <w:bCs/>
        </w:rPr>
        <w:t xml:space="preserve">, </w:t>
      </w:r>
      <w:r w:rsidRPr="000752F7">
        <w:rPr>
          <w:rFonts w:eastAsia="Calibri"/>
          <w:bCs/>
          <w:color w:val="000000" w:themeColor="text1"/>
        </w:rPr>
        <w:t>a uključuju i sufinancir</w:t>
      </w:r>
      <w:r>
        <w:rPr>
          <w:rFonts w:eastAsia="Calibri"/>
          <w:bCs/>
          <w:color w:val="000000" w:themeColor="text1"/>
        </w:rPr>
        <w:t>an</w:t>
      </w:r>
      <w:r w:rsidRPr="000752F7">
        <w:rPr>
          <w:rFonts w:eastAsia="Calibri"/>
          <w:bCs/>
          <w:color w:val="000000" w:themeColor="text1"/>
        </w:rPr>
        <w:t>je roditelja i sredstva koja osigurava Grad Osijek.</w:t>
      </w:r>
    </w:p>
    <w:p w14:paraId="13B4FE9A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1980ED9" w14:textId="581E9386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4C941737" w14:textId="60EA3E3F" w:rsidR="005A0343" w:rsidRDefault="005A0343" w:rsidP="005A0343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Zbrinuti učenike do dolaska roditelja, pomoći im oko domaćih zadaća i nastavnog gradiva, proširiti odgojno obrazovno djelovanje.</w:t>
      </w:r>
    </w:p>
    <w:p w14:paraId="617E5773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6EDAE98" w14:textId="39E7CB38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233F03E2" w14:textId="77777777" w:rsidR="005A0343" w:rsidRPr="000F1805" w:rsidRDefault="005A0343" w:rsidP="005A0343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Sve veći interes za ovu aktivnost, potreba za novim skupinama i novim učiteljima.</w:t>
      </w:r>
    </w:p>
    <w:p w14:paraId="274FD290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C4DB3E2" w14:textId="455D6CBE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5B6FB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5EEACBAC" w14:textId="77777777" w:rsidR="005A0343" w:rsidRPr="000752F7" w:rsidRDefault="005A0343" w:rsidP="005A034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0947247" w14:textId="77777777" w:rsidR="005A0343" w:rsidRPr="000752F7" w:rsidRDefault="005A0343" w:rsidP="005A0343">
      <w:pPr>
        <w:keepNext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Odluka o kriterijima   produženog boravka u osnovnim školama grada Osijeka na području grada Osijeka (Službeni glasnik grada Osijeka broj 12/19),</w:t>
      </w:r>
    </w:p>
    <w:p w14:paraId="083D75F2" w14:textId="6D1323C0" w:rsidR="002F3EB9" w:rsidRPr="00C05078" w:rsidRDefault="005A0343" w:rsidP="00C05078">
      <w:pPr>
        <w:keepNext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1F0F63">
        <w:rPr>
          <w:rFonts w:eastAsia="Calibri"/>
          <w:color w:val="000000" w:themeColor="text1"/>
          <w:lang w:eastAsia="en-US"/>
        </w:rPr>
        <w:t>5</w:t>
      </w:r>
      <w:r w:rsidR="00C05078">
        <w:rPr>
          <w:rFonts w:eastAsia="Calibri"/>
          <w:color w:val="000000" w:themeColor="text1"/>
          <w:lang w:eastAsia="en-US"/>
        </w:rPr>
        <w:t>.</w:t>
      </w:r>
    </w:p>
    <w:p w14:paraId="76DEAC00" w14:textId="77777777" w:rsidR="002F3EB9" w:rsidRPr="00DB0D23" w:rsidRDefault="002F3EB9" w:rsidP="002F3EB9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577985CB" w14:textId="42438FB8" w:rsidR="002F3EB9" w:rsidRP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2F3EB9">
        <w:rPr>
          <w:rFonts w:eastAsia="Calibri"/>
          <w:b/>
          <w:bCs/>
          <w:color w:val="000000" w:themeColor="text1"/>
          <w:lang w:eastAsia="en-US"/>
        </w:rPr>
        <w:t>A106108 Učenička zadruga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2F3EB9" w:rsidRPr="00DB0D23" w14:paraId="45B14052" w14:textId="77777777" w:rsidTr="005A034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C0E9815" w14:textId="77777777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6ED4795" w14:textId="03FD5916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F0F6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7DFCC9C" w14:textId="6165C86A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</w:t>
            </w:r>
            <w:r w:rsidR="005A17FE">
              <w:rPr>
                <w:rFonts w:eastAsia="Calibri"/>
                <w:bCs/>
                <w:color w:val="000000" w:themeColor="text1"/>
              </w:rPr>
              <w:t>2</w:t>
            </w:r>
            <w:r w:rsidR="001F0F63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FB96054" w14:textId="0F438DA7" w:rsidR="002F3EB9" w:rsidRPr="00DB0D23" w:rsidRDefault="002F3EB9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2F3EB9" w:rsidRPr="00DB0D23" w14:paraId="4CE45646" w14:textId="77777777" w:rsidTr="005A034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6068" w14:textId="11E6E977" w:rsidR="002F3EB9" w:rsidRPr="00DB0D23" w:rsidRDefault="002F3EB9" w:rsidP="002F3EB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A106108 Učenička zadruga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EBA" w14:textId="0A5E8607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4.416,00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9FC" w14:textId="2451DA01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4.460,00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D08" w14:textId="016A1B7A" w:rsidR="002F3EB9" w:rsidRPr="00DB0D23" w:rsidRDefault="001F0F63" w:rsidP="002F3EB9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</w:t>
            </w:r>
            <w:r w:rsidR="00A5415F">
              <w:rPr>
                <w:rFonts w:eastAsia="Calibri"/>
                <w:bCs/>
                <w:color w:val="000000" w:themeColor="text1"/>
              </w:rPr>
              <w:t>54</w:t>
            </w:r>
            <w:r>
              <w:rPr>
                <w:rFonts w:eastAsia="Calibri"/>
                <w:bCs/>
                <w:color w:val="000000" w:themeColor="text1"/>
              </w:rPr>
              <w:t>9,00</w:t>
            </w:r>
          </w:p>
        </w:tc>
      </w:tr>
    </w:tbl>
    <w:p w14:paraId="6ECEA85F" w14:textId="77777777" w:rsidR="002F3EB9" w:rsidRPr="005B6FB4" w:rsidRDefault="002F3EB9" w:rsidP="002F3E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91E48C4" w14:textId="398EB34A" w:rsidR="002F3EB9" w:rsidRDefault="002F3EB9" w:rsidP="002F3E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18DA43D0" w14:textId="62E6C883" w:rsidR="005A0343" w:rsidRPr="000752F7" w:rsidRDefault="005A0343" w:rsidP="005A0343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Osnovna škola Višnjevac</w:t>
      </w:r>
      <w:r w:rsidRPr="000752F7">
        <w:rPr>
          <w:rFonts w:eastAsia="Calibri"/>
          <w:bCs/>
          <w:color w:val="000000" w:themeColor="text1"/>
        </w:rPr>
        <w:t xml:space="preserve">  kao jednu od aktivnosti ima i učeničk</w:t>
      </w:r>
      <w:r>
        <w:rPr>
          <w:rFonts w:eastAsia="Calibri"/>
          <w:bCs/>
          <w:color w:val="000000" w:themeColor="text1"/>
        </w:rPr>
        <w:t>u</w:t>
      </w:r>
      <w:r w:rsidRPr="000752F7">
        <w:rPr>
          <w:rFonts w:eastAsia="Calibri"/>
          <w:bCs/>
          <w:color w:val="000000" w:themeColor="text1"/>
        </w:rPr>
        <w:t xml:space="preserve"> z</w:t>
      </w:r>
      <w:r>
        <w:rPr>
          <w:rFonts w:eastAsia="Calibri"/>
          <w:bCs/>
          <w:color w:val="000000" w:themeColor="text1"/>
        </w:rPr>
        <w:t>a</w:t>
      </w:r>
      <w:r w:rsidRPr="000752F7">
        <w:rPr>
          <w:rFonts w:eastAsia="Calibri"/>
          <w:bCs/>
          <w:color w:val="000000" w:themeColor="text1"/>
        </w:rPr>
        <w:t>drug</w:t>
      </w:r>
      <w:r>
        <w:rPr>
          <w:rFonts w:eastAsia="Calibri"/>
          <w:bCs/>
          <w:color w:val="000000" w:themeColor="text1"/>
        </w:rPr>
        <w:t>u „Višnja“.</w:t>
      </w:r>
    </w:p>
    <w:p w14:paraId="69DA2B3E" w14:textId="6E27120C" w:rsidR="002F3EB9" w:rsidRDefault="005A0343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FF0000"/>
        </w:rPr>
      </w:pPr>
      <w:r>
        <w:rPr>
          <w:rFonts w:eastAsia="Calibri"/>
          <w:bCs/>
          <w:color w:val="000000" w:themeColor="text1"/>
        </w:rPr>
        <w:t>A</w:t>
      </w:r>
      <w:r w:rsidRPr="000752F7">
        <w:rPr>
          <w:rFonts w:eastAsia="Calibri"/>
          <w:bCs/>
          <w:color w:val="000000" w:themeColor="text1"/>
        </w:rPr>
        <w:t xml:space="preserve">ktivnosti </w:t>
      </w:r>
      <w:r>
        <w:rPr>
          <w:rFonts w:eastAsia="Calibri"/>
          <w:bCs/>
          <w:color w:val="000000" w:themeColor="text1"/>
        </w:rPr>
        <w:t xml:space="preserve">se </w:t>
      </w:r>
      <w:r w:rsidRPr="000752F7">
        <w:rPr>
          <w:rFonts w:eastAsia="Calibri"/>
          <w:bCs/>
          <w:color w:val="000000" w:themeColor="text1"/>
        </w:rPr>
        <w:t xml:space="preserve">financira uglavnom kroz vlastite prihode. Za </w:t>
      </w:r>
      <w:r>
        <w:rPr>
          <w:rFonts w:eastAsia="Calibri"/>
          <w:bCs/>
          <w:color w:val="000000" w:themeColor="text1"/>
        </w:rPr>
        <w:t>202</w:t>
      </w:r>
      <w:r w:rsidR="001F0F63">
        <w:rPr>
          <w:rFonts w:eastAsia="Calibri"/>
          <w:bCs/>
          <w:color w:val="000000" w:themeColor="text1"/>
        </w:rPr>
        <w:t>5</w:t>
      </w:r>
      <w:r w:rsidRPr="000752F7">
        <w:rPr>
          <w:rFonts w:eastAsia="Calibri"/>
          <w:bCs/>
          <w:color w:val="000000" w:themeColor="text1"/>
        </w:rPr>
        <w:t>. planir</w:t>
      </w:r>
      <w:r>
        <w:rPr>
          <w:rFonts w:eastAsia="Calibri"/>
          <w:bCs/>
          <w:color w:val="000000" w:themeColor="text1"/>
        </w:rPr>
        <w:t>an</w:t>
      </w:r>
      <w:r w:rsidRPr="000752F7">
        <w:rPr>
          <w:rFonts w:eastAsia="Calibri"/>
          <w:bCs/>
          <w:color w:val="000000" w:themeColor="text1"/>
        </w:rPr>
        <w:t xml:space="preserve">o je ukupno </w:t>
      </w:r>
      <w:r w:rsidR="001F0F63">
        <w:rPr>
          <w:rFonts w:eastAsia="Calibri"/>
          <w:bCs/>
          <w:color w:val="000000" w:themeColor="text1"/>
        </w:rPr>
        <w:t>4.416,00</w:t>
      </w:r>
      <w:r w:rsidR="005A17FE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</w:rPr>
        <w:t>eura</w:t>
      </w:r>
      <w:r w:rsidRPr="00A301F2">
        <w:rPr>
          <w:rFonts w:eastAsia="Calibri"/>
          <w:bCs/>
        </w:rPr>
        <w:t>.</w:t>
      </w:r>
    </w:p>
    <w:p w14:paraId="6BEC440D" w14:textId="77777777" w:rsidR="005B693D" w:rsidRPr="005B693D" w:rsidRDefault="005B693D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FF0000"/>
        </w:rPr>
      </w:pPr>
    </w:p>
    <w:p w14:paraId="71B9D185" w14:textId="47E7D61D" w:rsid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240DE763" w14:textId="6B4E5A66" w:rsidR="005A0343" w:rsidRPr="005A0343" w:rsidRDefault="005A0343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5A0343">
        <w:rPr>
          <w:rFonts w:eastAsia="Calibri"/>
          <w:bCs/>
          <w:color w:val="000000" w:themeColor="text1"/>
          <w:lang w:eastAsia="en-US"/>
        </w:rPr>
        <w:t>Poticati učenike na kreativnost</w:t>
      </w:r>
      <w:r>
        <w:rPr>
          <w:rFonts w:eastAsia="Calibri"/>
          <w:bCs/>
          <w:color w:val="000000" w:themeColor="text1"/>
          <w:lang w:eastAsia="en-US"/>
        </w:rPr>
        <w:t xml:space="preserve"> i</w:t>
      </w:r>
      <w:r w:rsidRPr="005A0343">
        <w:rPr>
          <w:rFonts w:eastAsia="Calibri"/>
          <w:bCs/>
          <w:color w:val="000000" w:themeColor="text1"/>
          <w:lang w:eastAsia="en-US"/>
        </w:rPr>
        <w:t xml:space="preserve"> zajedništvo</w:t>
      </w:r>
      <w:r>
        <w:rPr>
          <w:rFonts w:eastAsia="Calibri"/>
          <w:bCs/>
          <w:color w:val="000000" w:themeColor="text1"/>
          <w:lang w:eastAsia="en-US"/>
        </w:rPr>
        <w:t xml:space="preserve">. Učenje novih vještina. </w:t>
      </w:r>
    </w:p>
    <w:p w14:paraId="00A7E005" w14:textId="77777777" w:rsidR="002F3EB9" w:rsidRPr="005A0343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349C74E" w14:textId="491048E3" w:rsid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0A5A17A4" w14:textId="61FBA3ED" w:rsidR="00532559" w:rsidRDefault="00532559" w:rsidP="0053255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Broj djece uključen u učeničku zadrugu. Zadovoljstvo djece ostvarenim rezultatima.</w:t>
      </w:r>
    </w:p>
    <w:p w14:paraId="0DCCA905" w14:textId="77777777" w:rsidR="005B693D" w:rsidRPr="009670DF" w:rsidRDefault="005B693D" w:rsidP="0053255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</w:rPr>
      </w:pPr>
    </w:p>
    <w:p w14:paraId="10C901E3" w14:textId="77777777" w:rsidR="00532559" w:rsidRPr="00DB0D23" w:rsidRDefault="0053255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006FCA9E" w14:textId="77777777" w:rsidR="002F3EB9" w:rsidRPr="00DB0D23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BBCAEB8" w14:textId="31EA858E" w:rsidR="002F3EB9" w:rsidRDefault="002F3EB9" w:rsidP="002F3EB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5B6FB4">
        <w:rPr>
          <w:rFonts w:eastAsia="Calibri"/>
          <w:b/>
          <w:bCs/>
          <w:color w:val="000000" w:themeColor="text1"/>
          <w:lang w:eastAsia="en-US"/>
        </w:rPr>
        <w:lastRenderedPageBreak/>
        <w:t>Zakonske i druge pravne osnove</w:t>
      </w:r>
    </w:p>
    <w:p w14:paraId="0BFAA937" w14:textId="124F7D2E" w:rsidR="00527E72" w:rsidRPr="00C05078" w:rsidRDefault="00532559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64/20).</w:t>
      </w:r>
    </w:p>
    <w:p w14:paraId="62070EB8" w14:textId="77777777" w:rsidR="000A6DB6" w:rsidRPr="00DB0D23" w:rsidRDefault="000A6DB6" w:rsidP="000A6DB6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43CCA1EE" w14:textId="210A866E" w:rsidR="000A6DB6" w:rsidRPr="000A6DB6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A6DB6">
        <w:rPr>
          <w:rFonts w:eastAsia="Calibri"/>
          <w:b/>
          <w:bCs/>
          <w:color w:val="000000" w:themeColor="text1"/>
          <w:lang w:eastAsia="en-US"/>
        </w:rPr>
        <w:t>T106104 Erasmus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0A6DB6" w:rsidRPr="00DB0D23" w14:paraId="022E7102" w14:textId="77777777" w:rsidTr="005A034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C6CEF52" w14:textId="77777777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A25D7AF" w14:textId="34D82549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1F0F63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8D02593" w14:textId="256539BE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43E3971" w14:textId="39D75BDD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1F0F63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0A6DB6" w:rsidRPr="00DB0D23" w14:paraId="158DF9C3" w14:textId="77777777" w:rsidTr="005A034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BBE" w14:textId="7A729CE4" w:rsidR="000A6DB6" w:rsidRPr="00DB0D23" w:rsidRDefault="000A6DB6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T106104 Erasmus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3B3" w14:textId="2D56CECD" w:rsidR="000A6DB6" w:rsidRPr="00DB0D23" w:rsidRDefault="00B25214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71.117,00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52E" w14:textId="21C7AF21" w:rsidR="000A6DB6" w:rsidRPr="00DB0D23" w:rsidRDefault="00B25214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41.600,00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6AB" w14:textId="77B7CD6D" w:rsidR="000A6DB6" w:rsidRPr="00DB0D23" w:rsidRDefault="00B25214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42.400,00</w:t>
            </w:r>
          </w:p>
        </w:tc>
      </w:tr>
    </w:tbl>
    <w:p w14:paraId="02B366F0" w14:textId="77777777" w:rsidR="000A6DB6" w:rsidRPr="00826AD4" w:rsidRDefault="000A6DB6" w:rsidP="000A6D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3780C866" w14:textId="7ABDAE6E" w:rsidR="000A6DB6" w:rsidRDefault="000A6DB6" w:rsidP="000A6D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38170991" w14:textId="3FBE512C" w:rsidR="00532559" w:rsidRPr="00532559" w:rsidRDefault="00532559" w:rsidP="00532559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color w:val="000000" w:themeColor="text1"/>
        </w:rPr>
      </w:pPr>
      <w:r w:rsidRPr="000752F7">
        <w:rPr>
          <w:color w:val="000000" w:themeColor="text1"/>
        </w:rPr>
        <w:t>Cilj Erasmus programa je jačanje znanja i vještina te zapošljavanja europskih građana, kao i unaprjeđenje obrazovanja, osposobljavanja i rada u području mladih i sporta. On obuhvaća sve europske i međunarodne programe i inicijative Europske unije u području obrazovanja, a između ostalog, usmjeren je na razmjenu znanja i dobre prakse</w:t>
      </w:r>
      <w:r>
        <w:rPr>
          <w:color w:val="000000" w:themeColor="text1"/>
        </w:rPr>
        <w:t>.</w:t>
      </w:r>
    </w:p>
    <w:p w14:paraId="59D9B502" w14:textId="77777777" w:rsidR="00532559" w:rsidRPr="00DB0D23" w:rsidRDefault="00532559" w:rsidP="000A6D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0D40066" w14:textId="3A073C36" w:rsidR="000A6DB6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429DAD7F" w14:textId="6D5940C8" w:rsidR="00532559" w:rsidRPr="00532559" w:rsidRDefault="00532559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532559">
        <w:rPr>
          <w:rFonts w:eastAsia="Calibri"/>
          <w:bCs/>
          <w:color w:val="000000" w:themeColor="text1"/>
          <w:lang w:eastAsia="en-US"/>
        </w:rPr>
        <w:t xml:space="preserve">Uključiti učenike u projekte, upoznati ih sa drugim zemljama (običajima, načinima života i obrazovanja). </w:t>
      </w:r>
      <w:r>
        <w:rPr>
          <w:rFonts w:eastAsia="Calibri"/>
          <w:bCs/>
          <w:color w:val="000000" w:themeColor="text1"/>
          <w:lang w:eastAsia="en-US"/>
        </w:rPr>
        <w:t>Primjeniti i razmjeniti nove načine razmišljanja i djelovanja, povećati konkurentnost pri zapošljavanju.</w:t>
      </w:r>
    </w:p>
    <w:p w14:paraId="601FE9CC" w14:textId="77777777" w:rsidR="000A6DB6" w:rsidRPr="00532559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3591F69" w14:textId="4D5C244F" w:rsidR="000A6DB6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62E9C835" w14:textId="5B884E8F" w:rsidR="00532559" w:rsidRPr="00532559" w:rsidRDefault="00532559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  <w:r w:rsidRPr="00532559">
        <w:rPr>
          <w:rFonts w:eastAsia="Calibri"/>
          <w:lang w:eastAsia="en-US"/>
        </w:rPr>
        <w:t>Redovne mobilnosti na prostoru cijele EU.</w:t>
      </w:r>
    </w:p>
    <w:p w14:paraId="76318802" w14:textId="77777777" w:rsidR="005B693D" w:rsidRDefault="005B693D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160E3C8" w14:textId="7F7CEA32" w:rsidR="000A6DB6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826AD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7D0F28C0" w14:textId="2E62C9DE" w:rsidR="000A6DB6" w:rsidRPr="00C05078" w:rsidRDefault="00532559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</w:t>
      </w:r>
      <w:r w:rsidR="00C05078">
        <w:rPr>
          <w:rFonts w:eastAsia="Calibri"/>
          <w:color w:val="000000" w:themeColor="text1"/>
          <w:lang w:eastAsia="en-US"/>
        </w:rPr>
        <w:t>.</w:t>
      </w:r>
    </w:p>
    <w:p w14:paraId="1BB770CF" w14:textId="77777777" w:rsidR="00527E72" w:rsidRPr="0056146A" w:rsidRDefault="00527E72" w:rsidP="00527E72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56146A">
        <w:rPr>
          <w:rFonts w:eastAsia="Calibri"/>
          <w:color w:val="000000" w:themeColor="text1"/>
          <w:lang w:eastAsia="en-US"/>
        </w:rPr>
        <w:t>OBRAZLOŽENJE AKTIVNOSTI</w:t>
      </w:r>
    </w:p>
    <w:p w14:paraId="676F6381" w14:textId="59209169" w:rsidR="00527E72" w:rsidRPr="000E1BCC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E1BCC">
        <w:rPr>
          <w:rFonts w:eastAsia="Calibri"/>
          <w:b/>
          <w:bCs/>
          <w:color w:val="000000" w:themeColor="text1"/>
          <w:lang w:eastAsia="en-US"/>
        </w:rPr>
        <w:t>T10611</w:t>
      </w:r>
      <w:r w:rsidR="005B693D">
        <w:rPr>
          <w:rFonts w:eastAsia="Calibri"/>
          <w:b/>
          <w:bCs/>
          <w:color w:val="000000" w:themeColor="text1"/>
          <w:lang w:eastAsia="en-US"/>
        </w:rPr>
        <w:t>9</w:t>
      </w:r>
      <w:r w:rsidRPr="000E1BCC">
        <w:rPr>
          <w:rFonts w:eastAsia="Calibri"/>
          <w:b/>
          <w:bCs/>
          <w:color w:val="000000" w:themeColor="text1"/>
          <w:lang w:eastAsia="en-US"/>
        </w:rPr>
        <w:t xml:space="preserve"> Osigurajmo im JEdnaKost </w:t>
      </w:r>
      <w:r w:rsidR="00C05078">
        <w:rPr>
          <w:rFonts w:eastAsia="Calibri"/>
          <w:b/>
          <w:bCs/>
          <w:color w:val="000000" w:themeColor="text1"/>
          <w:lang w:eastAsia="en-US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527E72" w:rsidRPr="00DB0D23" w14:paraId="7F64E09E" w14:textId="77777777" w:rsidTr="005A034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7492F72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DADEB41" w14:textId="33A36B4A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C05078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426D0FC" w14:textId="0752B7AD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C05078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02C527A" w14:textId="0CF6DBF3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C05078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527E72" w:rsidRPr="00DB0D23" w14:paraId="4A92735F" w14:textId="77777777" w:rsidTr="005A034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067B" w14:textId="5F8604DB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C05078">
              <w:rPr>
                <w:rFonts w:eastAsia="Calibri"/>
                <w:color w:val="000000" w:themeColor="text1"/>
                <w:lang w:eastAsia="en-US"/>
              </w:rPr>
              <w:t>9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Osigurajmo im JEdnaKost </w:t>
            </w:r>
            <w:r w:rsidR="00C05078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AE8" w14:textId="4174CDB9" w:rsidR="00527E72" w:rsidRPr="00DB0D23" w:rsidRDefault="00C0507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75.958,00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12D" w14:textId="4909D995" w:rsidR="00527E72" w:rsidRPr="00DB0D23" w:rsidRDefault="00C0507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76.717,00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C59" w14:textId="6B1ADEC9" w:rsidR="00527E72" w:rsidRPr="00DB0D23" w:rsidRDefault="00C05078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78.253,00</w:t>
            </w:r>
          </w:p>
        </w:tc>
      </w:tr>
    </w:tbl>
    <w:p w14:paraId="6F60D076" w14:textId="77777777" w:rsidR="00527E72" w:rsidRPr="005B6FB4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702A2D9C" w14:textId="2426C53C" w:rsidR="00527E72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39EF9C4D" w14:textId="42A7B4EA" w:rsidR="00532559" w:rsidRDefault="00532559" w:rsidP="00532559">
      <w:pPr>
        <w:overflowPunct w:val="0"/>
        <w:autoSpaceDE w:val="0"/>
        <w:autoSpaceDN w:val="0"/>
        <w:spacing w:after="120"/>
        <w:jc w:val="both"/>
        <w:textAlignment w:val="baseline"/>
      </w:pPr>
      <w:r>
        <w:rPr>
          <w:lang w:eastAsia="en-US"/>
        </w:rPr>
        <w:t xml:space="preserve">„OSIgurajmo im JEdnaKost </w:t>
      </w:r>
      <w:r w:rsidR="00C05078">
        <w:rPr>
          <w:lang w:eastAsia="en-US"/>
        </w:rPr>
        <w:t>8</w:t>
      </w:r>
      <w:r>
        <w:rPr>
          <w:lang w:eastAsia="en-US"/>
        </w:rPr>
        <w:t xml:space="preserve">“ projekt je Grada Osijeka kojim se financira osiguravanje pomoćnika u nastavi i stručnih komunikacijskih posrednika učenicima s teškoćama u razvoju u osnovnoškolskim odgojno-obrazovnim ustanovama, a razdoblje provedbe projekta započelo je </w:t>
      </w:r>
      <w:r w:rsidR="00C05078">
        <w:rPr>
          <w:lang w:eastAsia="en-US"/>
        </w:rPr>
        <w:t>od rujna</w:t>
      </w:r>
      <w:r>
        <w:rPr>
          <w:lang w:eastAsia="en-US"/>
        </w:rPr>
        <w:t xml:space="preserve"> 202</w:t>
      </w:r>
      <w:r w:rsidR="00C05078">
        <w:rPr>
          <w:lang w:eastAsia="en-US"/>
        </w:rPr>
        <w:t>4</w:t>
      </w:r>
      <w:r>
        <w:rPr>
          <w:lang w:eastAsia="en-US"/>
        </w:rPr>
        <w:t xml:space="preserve">. i traje do </w:t>
      </w:r>
      <w:r w:rsidR="00DD5AFD">
        <w:rPr>
          <w:lang w:eastAsia="en-US"/>
        </w:rPr>
        <w:t>rujna</w:t>
      </w:r>
      <w:r>
        <w:rPr>
          <w:lang w:eastAsia="en-US"/>
        </w:rPr>
        <w:t xml:space="preserve"> 202</w:t>
      </w:r>
      <w:r w:rsidR="00C05078">
        <w:rPr>
          <w:lang w:eastAsia="en-US"/>
        </w:rPr>
        <w:t>5</w:t>
      </w:r>
      <w:r>
        <w:rPr>
          <w:lang w:eastAsia="en-US"/>
        </w:rPr>
        <w:t>.</w:t>
      </w:r>
      <w:r w:rsidR="00AF0F56">
        <w:t xml:space="preserve"> </w:t>
      </w:r>
      <w:r>
        <w:rPr>
          <w:lang w:eastAsia="en-US"/>
        </w:rPr>
        <w:t xml:space="preserve">Ukupan proračun projekta bit će osiguran Proračunom </w:t>
      </w:r>
      <w:r>
        <w:rPr>
          <w:lang w:eastAsia="en-US"/>
        </w:rPr>
        <w:lastRenderedPageBreak/>
        <w:t>Grada Osijeka za 202</w:t>
      </w:r>
      <w:r w:rsidR="00C05078">
        <w:rPr>
          <w:lang w:eastAsia="en-US"/>
        </w:rPr>
        <w:t>5</w:t>
      </w:r>
      <w:r>
        <w:rPr>
          <w:lang w:eastAsia="en-US"/>
        </w:rPr>
        <w:t>. i Proračunom za 20</w:t>
      </w:r>
      <w:r w:rsidR="00BE002C">
        <w:rPr>
          <w:lang w:eastAsia="en-US"/>
        </w:rPr>
        <w:t>2</w:t>
      </w:r>
      <w:r w:rsidR="00C05078">
        <w:rPr>
          <w:lang w:eastAsia="en-US"/>
        </w:rPr>
        <w:t>5</w:t>
      </w:r>
      <w:r>
        <w:rPr>
          <w:lang w:eastAsia="en-US"/>
        </w:rPr>
        <w:t xml:space="preserve">.U projekt je uključeno </w:t>
      </w:r>
      <w:r w:rsidR="00C05078">
        <w:rPr>
          <w:lang w:eastAsia="en-US"/>
        </w:rPr>
        <w:t>8</w:t>
      </w:r>
      <w:r>
        <w:rPr>
          <w:lang w:eastAsia="en-US"/>
        </w:rPr>
        <w:t xml:space="preserve"> učenika s teškoćama i </w:t>
      </w:r>
      <w:r w:rsidR="00C05078">
        <w:rPr>
          <w:lang w:eastAsia="en-US"/>
        </w:rPr>
        <w:t>8</w:t>
      </w:r>
      <w:r>
        <w:rPr>
          <w:lang w:eastAsia="en-US"/>
        </w:rPr>
        <w:t xml:space="preserve"> pomoćnik</w:t>
      </w:r>
      <w:r w:rsidR="00AF0F56">
        <w:rPr>
          <w:lang w:eastAsia="en-US"/>
        </w:rPr>
        <w:t>a</w:t>
      </w:r>
      <w:r>
        <w:rPr>
          <w:lang w:eastAsia="en-US"/>
        </w:rPr>
        <w:t xml:space="preserve"> u nastavi.</w:t>
      </w:r>
    </w:p>
    <w:p w14:paraId="563310D3" w14:textId="77777777" w:rsidR="00532559" w:rsidRDefault="00532559" w:rsidP="00532559">
      <w:pPr>
        <w:overflowPunct w:val="0"/>
        <w:autoSpaceDE w:val="0"/>
        <w:autoSpaceDN w:val="0"/>
        <w:spacing w:after="120"/>
        <w:jc w:val="both"/>
        <w:textAlignment w:val="baseline"/>
        <w:rPr>
          <w:rFonts w:eastAsia="Calibri"/>
        </w:rPr>
      </w:pPr>
      <w:r>
        <w:rPr>
          <w:rFonts w:eastAsia="Calibri"/>
          <w:lang w:eastAsia="en-US"/>
        </w:rPr>
        <w:t>Opći cilj projekta je povećanje socijalne uključenosti i integracije učenika s teškoćama u razvoju u osnovnoškolskim odgojno-obrazovnim ustanovama, a specifični cilj je pružiti potporu uključivanju učenika s teškoćama u razvoju u osnovnoškolske odgojno-obrazovne ustanove kako bi se osigurali uvjeti za poboljšanje njihovih obrazovnih postignuća, uspješniju socijalizaciju i emocionalno funkcioniranje.</w:t>
      </w:r>
    </w:p>
    <w:p w14:paraId="00194ABE" w14:textId="77777777" w:rsidR="00532559" w:rsidRDefault="00532559" w:rsidP="00532559">
      <w:pPr>
        <w:overflowPunct w:val="0"/>
        <w:autoSpaceDE w:val="0"/>
        <w:autoSpaceDN w:val="0"/>
        <w:spacing w:after="120"/>
        <w:jc w:val="both"/>
        <w:textAlignment w:val="baseline"/>
        <w:rPr>
          <w:rFonts w:eastAsia="Calibri"/>
        </w:rPr>
      </w:pPr>
      <w:r>
        <w:rPr>
          <w:rFonts w:eastAsia="Calibri"/>
          <w:lang w:eastAsia="en-US"/>
        </w:rPr>
        <w:t>Ciljna skupina su učenici s teškoćama u razvoju uključeni u osnovnoškolske programe koji svladavaju nastavni plan i program škole koju pohađaju, ali imaju teškoće koje ih sprečavaju u funkcioniranju bez pomoćnika u nastavi/stručnog komunikacijskog posrednika odnosno imaju teškoće sukladno čl. 2. i 4. Pravilnika o pomoćnicima u nastavi i stručnim komunikacijskim posrednicima (NN br. 102/18, 59/19 i 22/20).</w:t>
      </w:r>
    </w:p>
    <w:p w14:paraId="1D24A57F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1EDBB4D" w14:textId="4088077D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74C5FE84" w14:textId="77777777" w:rsidR="00AF0F56" w:rsidRPr="00B26338" w:rsidRDefault="00AF0F56" w:rsidP="00AF0F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B26338">
        <w:rPr>
          <w:rFonts w:eastAsia="Calibri"/>
          <w:bCs/>
          <w:color w:val="000000" w:themeColor="text1"/>
          <w:lang w:eastAsia="en-US"/>
        </w:rPr>
        <w:t>Svim učenicima koji imaju odluke o primjerenom obliku školovanja uz podršku asistenta to im i omogućiti, većim dijelom iz EU sredstava</w:t>
      </w:r>
    </w:p>
    <w:p w14:paraId="38373B5C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9ED0FB7" w14:textId="5DE20867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002DB029" w14:textId="77777777" w:rsidR="00AF0F56" w:rsidRDefault="00AF0F56" w:rsidP="00AF0F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B26338">
        <w:rPr>
          <w:rFonts w:eastAsia="Calibri"/>
          <w:bCs/>
          <w:color w:val="000000" w:themeColor="text1"/>
          <w:lang w:eastAsia="en-US"/>
        </w:rPr>
        <w:t>Po iskazima svih dionika u nastavnom procesu aktivnost je izuzetno korisna , a pokazatelji su uspješno savladavanje nastavnog gradiva.</w:t>
      </w:r>
    </w:p>
    <w:p w14:paraId="5680AA68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1164A33" w14:textId="6611A003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5B6FB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74C438C3" w14:textId="77777777" w:rsidR="00AF0F56" w:rsidRPr="000752F7" w:rsidRDefault="00AF0F56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1DBC91DB" w14:textId="474CEE7D" w:rsidR="00527E72" w:rsidRPr="00DD5AFD" w:rsidRDefault="00AF0F56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DD5AFD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66342E49" w14:textId="77777777" w:rsidR="00527E72" w:rsidRPr="00DB0D23" w:rsidRDefault="00527E72" w:rsidP="000A6DB6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7AE09B68" w14:textId="6862A2EE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T10611</w:t>
      </w:r>
      <w:r w:rsidR="005B693D">
        <w:rPr>
          <w:rFonts w:eastAsia="Calibri"/>
          <w:b/>
          <w:bCs/>
          <w:color w:val="000000" w:themeColor="text1"/>
          <w:lang w:eastAsia="en-US"/>
        </w:rPr>
        <w:t>8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 Školska shema </w:t>
      </w:r>
      <w:r w:rsidR="00DD5AFD">
        <w:rPr>
          <w:rFonts w:eastAsia="Calibri"/>
          <w:b/>
          <w:bCs/>
          <w:color w:val="000000" w:themeColor="text1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527E72" w:rsidRPr="00DB0D23" w14:paraId="337F039B" w14:textId="77777777" w:rsidTr="005A0343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5B6CC69" w14:textId="77777777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0CC93B7" w14:textId="57A32749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DD5AFD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34B9677" w14:textId="58A7E4AF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DD5AFD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5D83BE7" w14:textId="73689B18" w:rsidR="00527E72" w:rsidRPr="00DB0D23" w:rsidRDefault="00527E72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DD5AFD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0A6DB6" w:rsidRPr="00DB0D23" w14:paraId="36F4AD96" w14:textId="77777777" w:rsidTr="005A034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205C" w14:textId="7E2981E0" w:rsidR="000A6DB6" w:rsidRPr="00DB0D23" w:rsidRDefault="000A6DB6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T10611</w:t>
            </w:r>
            <w:r w:rsidR="00DD5AFD">
              <w:rPr>
                <w:rFonts w:eastAsia="Calibri"/>
                <w:color w:val="000000" w:themeColor="text1"/>
                <w:lang w:eastAsia="en-US"/>
              </w:rPr>
              <w:t>8</w:t>
            </w: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Školska shema </w:t>
            </w:r>
            <w:r w:rsidR="00DD5AFD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51A" w14:textId="6CEDD406" w:rsidR="000A6DB6" w:rsidRPr="00DB0D23" w:rsidRDefault="00DD5AFD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4.945,00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B74" w14:textId="46778FC3" w:rsidR="000A6DB6" w:rsidRPr="00DB0D23" w:rsidRDefault="00DD5AFD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626" w14:textId="045695D0" w:rsidR="000A6DB6" w:rsidRPr="00DB0D23" w:rsidRDefault="00DD5AFD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</w:tr>
    </w:tbl>
    <w:p w14:paraId="63B42CA8" w14:textId="77777777" w:rsidR="00527E72" w:rsidRPr="00826AD4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22208B8" w14:textId="67226CB0" w:rsidR="00527E72" w:rsidRDefault="00527E72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43EDB618" w14:textId="43D1705E" w:rsidR="00AF0F56" w:rsidRDefault="002D17C8" w:rsidP="00AF0F56">
      <w:pPr>
        <w:spacing w:line="0" w:lineRule="atLeast"/>
        <w:jc w:val="both"/>
        <w:textAlignment w:val="baseline"/>
      </w:pPr>
      <w:r>
        <w:t>Osnovna škola Višnjevac sudjeluje</w:t>
      </w:r>
      <w:r w:rsidR="00AF0F56">
        <w:t xml:space="preserve"> u Školskoj shemi na temelju objavljenog Javnog poziva za iskaz interesa osnivača školskih ustanova za sudjelovanje u školskoj shemi 202</w:t>
      </w:r>
      <w:r w:rsidR="00DD5AFD">
        <w:t>4</w:t>
      </w:r>
      <w:r w:rsidR="00AF0F56">
        <w:t>./202</w:t>
      </w:r>
      <w:r w:rsidR="00DD5AFD">
        <w:t>5</w:t>
      </w:r>
      <w:r w:rsidR="00AF0F56">
        <w:t>. koji je objavila Agencija za plaćanja u poljoprivredi, ribarstvu i ruralnom razvoju.</w:t>
      </w:r>
    </w:p>
    <w:p w14:paraId="7DF007CD" w14:textId="14C480DF" w:rsidR="00AF0F56" w:rsidRDefault="00AF0F56" w:rsidP="00AF0F56">
      <w:pPr>
        <w:spacing w:line="0" w:lineRule="atLeast"/>
        <w:jc w:val="both"/>
        <w:textAlignment w:val="baseline"/>
      </w:pPr>
      <w:r>
        <w:t xml:space="preserve">Grad Osijek je za ovaj projekt prijavio sve osnovne škole kojima je osnivač </w:t>
      </w:r>
      <w:r w:rsidR="002D17C8">
        <w:t>pa tako i našu školu.</w:t>
      </w:r>
    </w:p>
    <w:p w14:paraId="7C684698" w14:textId="77777777" w:rsidR="00AF0F56" w:rsidRDefault="00AF0F56" w:rsidP="00AF0F56">
      <w:pPr>
        <w:spacing w:line="0" w:lineRule="atLeast"/>
        <w:jc w:val="both"/>
        <w:textAlignment w:val="baseline"/>
      </w:pPr>
      <w:r>
        <w:t>Sve prijavljene škole sudjelovati će u provedbi Školske sheme na način da učenicima raspodjeljuju voće i povrće i mlijeko i mliječne proizvode.</w:t>
      </w:r>
    </w:p>
    <w:p w14:paraId="202E03A0" w14:textId="17712B1E" w:rsidR="00AF0F56" w:rsidRDefault="002D17C8" w:rsidP="00AF0F56">
      <w:pPr>
        <w:spacing w:line="0" w:lineRule="atLeast"/>
        <w:jc w:val="both"/>
      </w:pPr>
      <w:r>
        <w:t>Iznos potpore koji ostvaruje Osnovna škola Višnjevac iznosi 4.</w:t>
      </w:r>
      <w:r w:rsidR="00DD5AFD">
        <w:t>945,00</w:t>
      </w:r>
      <w:r>
        <w:t xml:space="preserve"> eura.</w:t>
      </w:r>
    </w:p>
    <w:p w14:paraId="2EB07E65" w14:textId="77777777" w:rsidR="00AF0F56" w:rsidRPr="00DB0D23" w:rsidRDefault="00AF0F56" w:rsidP="00527E7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EB52C99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77CB46F" w14:textId="75366BAE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27E9F310" w14:textId="77777777" w:rsidR="00AF0F56" w:rsidRDefault="00AF0F56" w:rsidP="00AF0F56">
      <w:pPr>
        <w:spacing w:line="0" w:lineRule="atLeast"/>
        <w:jc w:val="both"/>
        <w:rPr>
          <w:lang w:eastAsia="en-US"/>
        </w:rPr>
      </w:pPr>
      <w:r>
        <w:rPr>
          <w:lang w:eastAsia="en-US"/>
        </w:rPr>
        <w:t>Osigurati svim učenicima konzumaciju mlijeka i mliječnih proizvoda, kao i voća i povrća.</w:t>
      </w:r>
    </w:p>
    <w:p w14:paraId="1622F1C6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5A1FE89" w14:textId="56B41BDD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7AD7D676" w14:textId="36FD0914" w:rsidR="00AF0F56" w:rsidRDefault="002D17C8" w:rsidP="00AF0F56">
      <w:pPr>
        <w:spacing w:line="0" w:lineRule="atLeast"/>
        <w:jc w:val="both"/>
        <w:rPr>
          <w:lang w:eastAsia="en-US"/>
        </w:rPr>
      </w:pPr>
      <w:r>
        <w:rPr>
          <w:lang w:eastAsia="en-US"/>
        </w:rPr>
        <w:t>Učenici redovito konzumiraju mlijeko, mlječne proizvode i voće</w:t>
      </w:r>
      <w:r w:rsidR="00AF0F56">
        <w:rPr>
          <w:lang w:eastAsia="en-US"/>
        </w:rPr>
        <w:t>.</w:t>
      </w:r>
    </w:p>
    <w:p w14:paraId="42AEC428" w14:textId="77777777" w:rsidR="00527E72" w:rsidRPr="00DB0D23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5A80C12" w14:textId="5F25FA10" w:rsidR="00527E72" w:rsidRDefault="00527E72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826AD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74FC36CA" w14:textId="77777777" w:rsidR="00AF0F56" w:rsidRPr="000752F7" w:rsidRDefault="00AF0F56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520180E6" w14:textId="3513E43B" w:rsidR="000A6DB6" w:rsidRDefault="00AF0F56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DD5AFD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57278D4A" w14:textId="6BA90BA9" w:rsidR="00DD5AFD" w:rsidRDefault="00DD5AFD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3BD04D58" w14:textId="77777777" w:rsidR="00DD5AFD" w:rsidRPr="00DB0D23" w:rsidRDefault="00DD5AFD" w:rsidP="00DD5AFD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OBRAZLOŽENJE TEKUĆEG PROJEKTA</w:t>
      </w:r>
    </w:p>
    <w:p w14:paraId="4133FB9D" w14:textId="160B580C" w:rsidR="00DD5AFD" w:rsidRPr="00DB0D23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T1061</w:t>
      </w:r>
      <w:r>
        <w:rPr>
          <w:rFonts w:eastAsia="Calibri"/>
          <w:b/>
          <w:bCs/>
          <w:color w:val="000000" w:themeColor="text1"/>
          <w:lang w:eastAsia="en-US"/>
        </w:rPr>
        <w:t>20</w:t>
      </w:r>
      <w:r w:rsidRPr="00DB0D23">
        <w:rPr>
          <w:rFonts w:eastAsia="Calibri"/>
          <w:b/>
          <w:bCs/>
          <w:color w:val="000000" w:themeColor="text1"/>
          <w:lang w:eastAsia="en-US"/>
        </w:rPr>
        <w:t xml:space="preserve">Školska shema </w:t>
      </w:r>
      <w:r>
        <w:rPr>
          <w:rFonts w:eastAsia="Calibri"/>
          <w:b/>
          <w:bCs/>
          <w:color w:val="000000" w:themeColor="text1"/>
          <w:lang w:eastAsia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DD5AFD" w:rsidRPr="00DB0D23" w14:paraId="415DF3EC" w14:textId="77777777" w:rsidTr="00705F27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2489D4A" w14:textId="77777777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6C6DEE6" w14:textId="77777777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661EE2F" w14:textId="77777777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5FB3645" w14:textId="77777777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DD5AFD" w:rsidRPr="00DB0D23" w14:paraId="0ACCD4F1" w14:textId="77777777" w:rsidTr="00705F2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C24" w14:textId="362C5598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T106</w:t>
            </w:r>
            <w:r>
              <w:rPr>
                <w:rFonts w:eastAsia="Calibri"/>
                <w:color w:val="000000" w:themeColor="text1"/>
                <w:lang w:eastAsia="en-US"/>
              </w:rPr>
              <w:t>120</w:t>
            </w:r>
            <w:r w:rsidRPr="00DB0D23">
              <w:rPr>
                <w:rFonts w:eastAsia="Calibri"/>
                <w:color w:val="000000" w:themeColor="text1"/>
                <w:lang w:eastAsia="en-US"/>
              </w:rPr>
              <w:t xml:space="preserve"> Školska shema </w:t>
            </w: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EE4" w14:textId="7E4BCB36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4.847,00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431" w14:textId="04DFBCAA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4.419,00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A98" w14:textId="68E84564" w:rsidR="00DD5AFD" w:rsidRPr="00DB0D23" w:rsidRDefault="00DD5AF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4.507,00</w:t>
            </w:r>
            <w:r>
              <w:rPr>
                <w:rFonts w:eastAsia="Calibri"/>
                <w:bCs/>
                <w:color w:val="000000" w:themeColor="text1"/>
              </w:rPr>
              <w:t>-</w:t>
            </w:r>
          </w:p>
        </w:tc>
      </w:tr>
    </w:tbl>
    <w:p w14:paraId="6F11CC1C" w14:textId="77777777" w:rsidR="00DD5AFD" w:rsidRPr="00826AD4" w:rsidRDefault="00DD5AFD" w:rsidP="00DD5A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8D02E9B" w14:textId="77777777" w:rsidR="00DD5AFD" w:rsidRDefault="00DD5AFD" w:rsidP="00DD5A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0598C176" w14:textId="0698EE7B" w:rsidR="00DD5AFD" w:rsidRDefault="00DD5AFD" w:rsidP="00DD5AFD">
      <w:pPr>
        <w:spacing w:line="0" w:lineRule="atLeast"/>
        <w:jc w:val="both"/>
        <w:textAlignment w:val="baseline"/>
      </w:pPr>
      <w:r>
        <w:t xml:space="preserve">Osnovna škola Višnjevac </w:t>
      </w:r>
      <w:r>
        <w:t xml:space="preserve">će </w:t>
      </w:r>
      <w:r>
        <w:t>sudjel</w:t>
      </w:r>
      <w:r>
        <w:t>ovati</w:t>
      </w:r>
      <w:r>
        <w:t xml:space="preserve"> u Školskoj shemi na temelju Javnog poziva za iskaz interesa osnivača školskih ustanova za sudjelovanje u školskoj shemi 202</w:t>
      </w:r>
      <w:r>
        <w:t>5</w:t>
      </w:r>
      <w:r>
        <w:t>./202</w:t>
      </w:r>
      <w:r>
        <w:t>6</w:t>
      </w:r>
      <w:r>
        <w:t xml:space="preserve">. koji </w:t>
      </w:r>
      <w:r>
        <w:t>će objaviti</w:t>
      </w:r>
      <w:r>
        <w:t xml:space="preserve"> Agencija za plaćanja u poljoprivredi, ribarstvu i ruralnom razvoju.</w:t>
      </w:r>
    </w:p>
    <w:p w14:paraId="207B5765" w14:textId="77777777" w:rsidR="00DD5AFD" w:rsidRDefault="00DD5AFD" w:rsidP="00DD5AFD">
      <w:pPr>
        <w:spacing w:line="0" w:lineRule="atLeast"/>
        <w:jc w:val="both"/>
        <w:textAlignment w:val="baseline"/>
      </w:pPr>
      <w:r>
        <w:t>Sve prijavljene škole sudjelovati će u provedbi Školske sheme na način da učenicima raspodjeljuju voće i povrće i mlijeko i mliječne proizvode.</w:t>
      </w:r>
    </w:p>
    <w:p w14:paraId="36D486D3" w14:textId="0C535646" w:rsidR="00DD5AFD" w:rsidRDefault="00DD5AFD" w:rsidP="00DD5AFD">
      <w:pPr>
        <w:spacing w:line="0" w:lineRule="atLeast"/>
        <w:jc w:val="both"/>
      </w:pPr>
      <w:r>
        <w:t xml:space="preserve">Iznos potpore koji </w:t>
      </w:r>
      <w:r>
        <w:t>planira</w:t>
      </w:r>
      <w:r>
        <w:t xml:space="preserve"> Osnovna škola Višnjevac iznosi 4.</w:t>
      </w:r>
      <w:r>
        <w:t>847</w:t>
      </w:r>
      <w:r>
        <w:t>,00 eura.</w:t>
      </w:r>
    </w:p>
    <w:p w14:paraId="12450AEC" w14:textId="77777777" w:rsidR="00DD5AFD" w:rsidRPr="00DB0D23" w:rsidRDefault="00DD5AFD" w:rsidP="00DD5AF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454940A" w14:textId="77777777" w:rsid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1BC02185" w14:textId="77777777" w:rsidR="00DD5AFD" w:rsidRDefault="00DD5AFD" w:rsidP="00DD5AFD">
      <w:pPr>
        <w:spacing w:line="0" w:lineRule="atLeast"/>
        <w:jc w:val="both"/>
        <w:rPr>
          <w:lang w:eastAsia="en-US"/>
        </w:rPr>
      </w:pPr>
      <w:r>
        <w:rPr>
          <w:lang w:eastAsia="en-US"/>
        </w:rPr>
        <w:t>Osigurati svim učenicima konzumaciju mlijeka i mliječnih proizvoda, kao i voća i povrća.</w:t>
      </w:r>
    </w:p>
    <w:p w14:paraId="128F5BFA" w14:textId="77777777" w:rsidR="00DD5AFD" w:rsidRPr="00DB0D23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0C841EA" w14:textId="77777777" w:rsid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3D957B69" w14:textId="77777777" w:rsidR="00DD5AFD" w:rsidRDefault="00DD5AFD" w:rsidP="00DD5AFD">
      <w:pPr>
        <w:spacing w:line="0" w:lineRule="atLeast"/>
        <w:jc w:val="both"/>
        <w:rPr>
          <w:lang w:eastAsia="en-US"/>
        </w:rPr>
      </w:pPr>
      <w:r>
        <w:rPr>
          <w:lang w:eastAsia="en-US"/>
        </w:rPr>
        <w:t>Učenici redovito konzumiraju mlijeko, mlječne proizvode i voće.</w:t>
      </w:r>
    </w:p>
    <w:p w14:paraId="2BC5C167" w14:textId="77777777" w:rsidR="00DD5AFD" w:rsidRPr="00DB0D23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C99692E" w14:textId="77777777" w:rsid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826AD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0464DE9C" w14:textId="77777777" w:rsidR="00DD5AFD" w:rsidRPr="000752F7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2CBCB26E" w14:textId="4B9DEE38" w:rsidR="00DD5AFD" w:rsidRDefault="00DD5AF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04C8A87F" w14:textId="20F4D4EC" w:rsidR="005B693D" w:rsidRDefault="005B693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6B9931D5" w14:textId="6F1998E2" w:rsidR="005B693D" w:rsidRDefault="005B693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440B1481" w14:textId="781E832F" w:rsidR="005B693D" w:rsidRDefault="005B693D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5AFCCE2C" w14:textId="57AE9582" w:rsidR="005B693D" w:rsidRPr="00DB0D23" w:rsidRDefault="005B693D" w:rsidP="005B693D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lastRenderedPageBreak/>
        <w:t>OBRAZLOŽE</w:t>
      </w:r>
      <w:r>
        <w:rPr>
          <w:rFonts w:eastAsia="Calibri"/>
          <w:b/>
          <w:bCs/>
          <w:color w:val="000000" w:themeColor="text1"/>
          <w:lang w:eastAsia="en-US"/>
        </w:rPr>
        <w:t>NJE AKTIVNOSTI</w:t>
      </w:r>
    </w:p>
    <w:p w14:paraId="2F7E4FD8" w14:textId="19F62CF5" w:rsidR="005B693D" w:rsidRPr="00DB0D23" w:rsidRDefault="005B693D" w:rsidP="005B693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A106112 BESPLATNE MENSTRUALNE HIGIJENSKE POTREPŠTINE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3"/>
        <w:gridCol w:w="2150"/>
        <w:gridCol w:w="2117"/>
        <w:gridCol w:w="2253"/>
      </w:tblGrid>
      <w:tr w:rsidR="005B693D" w:rsidRPr="00DB0D23" w14:paraId="392B5E56" w14:textId="77777777" w:rsidTr="00705F27"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BC9CD7D" w14:textId="77777777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7DCFAD8" w14:textId="77777777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390006A" w14:textId="77777777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66CDB72" w14:textId="77777777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5B693D" w:rsidRPr="00DB0D23" w14:paraId="125A3D0A" w14:textId="77777777" w:rsidTr="00705F27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C502" w14:textId="77777777" w:rsidR="005B693D" w:rsidRPr="005B693D" w:rsidRDefault="005B693D" w:rsidP="005B693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B693D">
              <w:rPr>
                <w:rFonts w:eastAsia="Calibri"/>
                <w:bCs/>
                <w:color w:val="000000" w:themeColor="text1"/>
                <w:lang w:eastAsia="en-US"/>
              </w:rPr>
              <w:t>A106112 BESPLATNE MENSTRUALNE HIGIJENSKE POTREPŠTINE</w:t>
            </w:r>
          </w:p>
          <w:p w14:paraId="4FCECC61" w14:textId="630B01B1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57C" w14:textId="6D7B4FFB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1.045,00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47F" w14:textId="5A6B8B5F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1.055,00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592" w14:textId="29177B3E" w:rsidR="005B693D" w:rsidRPr="00DB0D23" w:rsidRDefault="005B693D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1.076,00</w:t>
            </w:r>
          </w:p>
        </w:tc>
      </w:tr>
    </w:tbl>
    <w:p w14:paraId="2AE46ACC" w14:textId="77777777" w:rsidR="005B693D" w:rsidRPr="00826AD4" w:rsidRDefault="005B693D" w:rsidP="005B693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17E1D680" w14:textId="77777777" w:rsidR="005B693D" w:rsidRDefault="005B693D" w:rsidP="005B693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6BBD0496" w14:textId="4DFAE586" w:rsidR="005B693D" w:rsidRDefault="005B693D" w:rsidP="005B693D">
      <w:pPr>
        <w:overflowPunct w:val="0"/>
        <w:autoSpaceDE w:val="0"/>
        <w:autoSpaceDN w:val="0"/>
        <w:adjustRightInd w:val="0"/>
        <w:jc w:val="both"/>
        <w:textAlignment w:val="baseline"/>
      </w:pPr>
      <w:r w:rsidRPr="005B693D">
        <w:t xml:space="preserve">Temeljem </w:t>
      </w:r>
      <w:bookmarkStart w:id="5" w:name="_Hlk190936736"/>
      <w:r w:rsidRPr="005B693D">
        <w:t>Odluke Ministarstva rada, mirovinskog sustava, obitelji i socijalne politike od 02. veljače 2023. godine o kriterijima i načinu dodjele sredstava radi opskrbe školskih ustanova i skloništa za žene žrtve nasilja besplatnim zalihama menstrualnih higijenskih potrepština (KLASA:011-02/23-01/03, URBROJ: 524-08-04/1-23-2</w:t>
      </w:r>
      <w:bookmarkEnd w:id="5"/>
      <w:r w:rsidRPr="005B693D">
        <w:t>) SREDSTVA SU OSIGURANA U Državnom proračunu Republike Hrvatske (NN 145/22)</w:t>
      </w:r>
    </w:p>
    <w:p w14:paraId="2D442D88" w14:textId="77777777" w:rsidR="005B693D" w:rsidRPr="00DB0D23" w:rsidRDefault="005B693D" w:rsidP="005B693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D65E541" w14:textId="77777777" w:rsidR="005B693D" w:rsidRDefault="005B693D" w:rsidP="005B693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26B0B7ED" w14:textId="77777777" w:rsidR="005B693D" w:rsidRDefault="005B693D" w:rsidP="005B693D">
      <w:pPr>
        <w:spacing w:line="0" w:lineRule="atLeast"/>
        <w:jc w:val="both"/>
        <w:rPr>
          <w:lang w:eastAsia="en-US"/>
        </w:rPr>
      </w:pPr>
      <w:r>
        <w:rPr>
          <w:lang w:eastAsia="en-US"/>
        </w:rPr>
        <w:t>Osigurati svim učenic</w:t>
      </w:r>
      <w:r>
        <w:rPr>
          <w:lang w:eastAsia="en-US"/>
        </w:rPr>
        <w:t>ama potrebne higijenske potrepštine.</w:t>
      </w:r>
    </w:p>
    <w:p w14:paraId="263F2248" w14:textId="197488CC" w:rsidR="005B693D" w:rsidRPr="00DB0D23" w:rsidRDefault="005B693D" w:rsidP="005B693D">
      <w:pPr>
        <w:spacing w:line="0" w:lineRule="atLeast"/>
        <w:jc w:val="both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 xml:space="preserve"> </w:t>
      </w:r>
    </w:p>
    <w:p w14:paraId="5F12E56B" w14:textId="77777777" w:rsidR="005B693D" w:rsidRDefault="005B693D" w:rsidP="005B693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72F81BBA" w14:textId="064FFCB5" w:rsidR="005B693D" w:rsidRDefault="005B693D" w:rsidP="005B693D">
      <w:pPr>
        <w:spacing w:line="0" w:lineRule="atLeast"/>
        <w:jc w:val="both"/>
        <w:rPr>
          <w:lang w:eastAsia="en-US"/>
        </w:rPr>
      </w:pPr>
      <w:r>
        <w:rPr>
          <w:lang w:eastAsia="en-US"/>
        </w:rPr>
        <w:t>Učen</w:t>
      </w:r>
      <w:r w:rsidR="00036CDC">
        <w:rPr>
          <w:lang w:eastAsia="en-US"/>
        </w:rPr>
        <w:t>icama su dostupni spomenuti higijenski proizvodi.</w:t>
      </w:r>
    </w:p>
    <w:p w14:paraId="334C90F4" w14:textId="77777777" w:rsidR="005B693D" w:rsidRPr="00DB0D23" w:rsidRDefault="005B693D" w:rsidP="005B693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B61A727" w14:textId="77777777" w:rsidR="005B693D" w:rsidRDefault="005B693D" w:rsidP="005B693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826AD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459B989C" w14:textId="4A16F2D1" w:rsidR="005B693D" w:rsidRPr="00DD5AFD" w:rsidRDefault="00036CDC" w:rsidP="00DD5AF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  <w:r w:rsidRPr="00036CDC">
        <w:rPr>
          <w:rFonts w:eastAsia="Calibri"/>
          <w:color w:val="000000" w:themeColor="text1"/>
          <w:lang w:eastAsia="en-US"/>
        </w:rPr>
        <w:t>Odluk</w:t>
      </w:r>
      <w:r>
        <w:rPr>
          <w:rFonts w:eastAsia="Calibri"/>
          <w:color w:val="000000" w:themeColor="text1"/>
          <w:lang w:eastAsia="en-US"/>
        </w:rPr>
        <w:t>a</w:t>
      </w:r>
      <w:r w:rsidRPr="00036CDC">
        <w:rPr>
          <w:rFonts w:eastAsia="Calibri"/>
          <w:color w:val="000000" w:themeColor="text1"/>
          <w:lang w:eastAsia="en-US"/>
        </w:rPr>
        <w:t xml:space="preserve"> Ministarstva rada, mirovinskog sustava, obitelji i socijalne politike od 02. veljače 2023. godine o kriterijima i načinu dodjele sredstava radi opskrbe školskih ustanova i skloništa za žene žrtve nasilja besplatnim zalihama menstrualnih higijenskih potrepština (KLASA:011-02/23-01/03, URBROJ: 524-08-04/1-23-2</w:t>
      </w:r>
      <w:r>
        <w:rPr>
          <w:rFonts w:eastAsia="Calibri"/>
          <w:color w:val="000000" w:themeColor="text1"/>
          <w:lang w:eastAsia="en-US"/>
        </w:rPr>
        <w:t>).</w:t>
      </w:r>
    </w:p>
    <w:p w14:paraId="02F4291D" w14:textId="77777777" w:rsidR="000A6DB6" w:rsidRPr="00DB0D23" w:rsidRDefault="000A6DB6" w:rsidP="000A6DB6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bookmarkStart w:id="6" w:name="_Hlk190933466"/>
      <w:r w:rsidRPr="00DB0D23">
        <w:rPr>
          <w:rFonts w:eastAsia="Calibri"/>
          <w:b/>
          <w:color w:val="000000" w:themeColor="text1"/>
          <w:spacing w:val="20"/>
          <w:lang w:eastAsia="en-US"/>
        </w:rPr>
        <w:t>1062 Ulaganje u objekte osnovnih škola</w:t>
      </w:r>
    </w:p>
    <w:bookmarkEnd w:id="6"/>
    <w:p w14:paraId="192912EB" w14:textId="77777777" w:rsidR="00AF0F56" w:rsidRPr="000752F7" w:rsidRDefault="00AF0F56" w:rsidP="00AF0F56">
      <w:pPr>
        <w:jc w:val="both"/>
        <w:rPr>
          <w:color w:val="000000" w:themeColor="text1"/>
        </w:rPr>
      </w:pPr>
      <w:r w:rsidRPr="000752F7">
        <w:rPr>
          <w:color w:val="000000" w:themeColor="text1"/>
        </w:rPr>
        <w:t>Grad Osijek od 2018. izdvaja značajna sredstva iz decentralizirane funkcije usmjerena na poboljšanje standarda u osnovnim školama grada Osijeka u smislu ulaganja u objekte osnovnih škola i kroz nabavku opreme.</w:t>
      </w:r>
    </w:p>
    <w:p w14:paraId="3AAACD79" w14:textId="77777777" w:rsidR="005B693D" w:rsidRDefault="005B693D" w:rsidP="000A6DB6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2167A421" w14:textId="653B9AB4" w:rsidR="000A6DB6" w:rsidRPr="00C70931" w:rsidRDefault="000A6DB6" w:rsidP="000A6DB6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eastAsia="Calibri"/>
          <w:lang w:eastAsia="en-US"/>
        </w:rPr>
      </w:pPr>
      <w:r w:rsidRPr="00C70931">
        <w:rPr>
          <w:rFonts w:eastAsia="Calibri"/>
          <w:lang w:eastAsia="en-US"/>
        </w:rPr>
        <w:t>Poslovni zadatci planirani su kroz 1 aktivnosti:</w:t>
      </w:r>
    </w:p>
    <w:p w14:paraId="201059D6" w14:textId="77777777" w:rsidR="000A6DB6" w:rsidRPr="00DB0D23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color w:val="000000" w:themeColor="text1"/>
          <w:lang w:eastAsia="en-US"/>
        </w:rPr>
        <w:t>(</w:t>
      </w:r>
      <w:r>
        <w:rPr>
          <w:rFonts w:eastAsia="Calibri"/>
          <w:color w:val="000000" w:themeColor="text1"/>
          <w:lang w:eastAsia="en-US"/>
        </w:rPr>
        <w:t>1</w:t>
      </w:r>
      <w:r w:rsidRPr="00DB0D23">
        <w:rPr>
          <w:rFonts w:eastAsia="Calibri"/>
          <w:color w:val="000000" w:themeColor="text1"/>
          <w:lang w:eastAsia="en-US"/>
        </w:rPr>
        <w:t>) A106202 Uređenje i opremanje škola</w:t>
      </w:r>
    </w:p>
    <w:p w14:paraId="2E532409" w14:textId="75FED292" w:rsidR="000A6DB6" w:rsidRPr="00DB0D23" w:rsidRDefault="000A6DB6" w:rsidP="000A6DB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en-US"/>
        </w:rPr>
      </w:pPr>
      <w:r w:rsidRPr="00DB0D23">
        <w:rPr>
          <w:rFonts w:eastAsia="Calibri"/>
          <w:lang w:eastAsia="en-US"/>
        </w:rPr>
        <w:t xml:space="preserve">U Programu 1062 Ulaganje u objekte osnovnih škola planirana su sredstva za </w:t>
      </w:r>
      <w:r>
        <w:rPr>
          <w:rFonts w:eastAsia="Calibri"/>
          <w:lang w:eastAsia="en-US"/>
        </w:rPr>
        <w:t xml:space="preserve">1 aktivnost </w:t>
      </w:r>
      <w:r w:rsidRPr="00DB0D23">
        <w:rPr>
          <w:rFonts w:eastAsia="Calibri"/>
          <w:lang w:eastAsia="en-US"/>
        </w:rPr>
        <w:t xml:space="preserve">u iznosu od </w:t>
      </w:r>
      <w:r w:rsidR="00BE002C">
        <w:rPr>
          <w:rFonts w:eastAsia="Calibri"/>
          <w:bCs/>
        </w:rPr>
        <w:t>4</w:t>
      </w:r>
      <w:r w:rsidR="00177A4D">
        <w:rPr>
          <w:rFonts w:eastAsia="Calibri"/>
          <w:bCs/>
        </w:rPr>
        <w:t>9.145</w:t>
      </w:r>
      <w:r w:rsidR="00BE002C">
        <w:rPr>
          <w:rFonts w:eastAsia="Calibri"/>
          <w:bCs/>
        </w:rPr>
        <w:t>,00</w:t>
      </w:r>
      <w:r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177A4D">
        <w:rPr>
          <w:rFonts w:eastAsia="Calibri"/>
          <w:lang w:eastAsia="en-US"/>
        </w:rPr>
        <w:t>5</w:t>
      </w:r>
      <w:r w:rsidRPr="00DB0D23">
        <w:rPr>
          <w:rFonts w:eastAsia="Calibri"/>
          <w:lang w:eastAsia="en-US"/>
        </w:rPr>
        <w:t xml:space="preserve">., </w:t>
      </w:r>
      <w:r w:rsidR="00177A4D">
        <w:rPr>
          <w:rFonts w:eastAsia="Calibri"/>
          <w:bCs/>
        </w:rPr>
        <w:t>49.637,00</w:t>
      </w:r>
      <w:r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177A4D">
        <w:rPr>
          <w:rFonts w:eastAsia="Calibri"/>
          <w:lang w:eastAsia="en-US"/>
        </w:rPr>
        <w:t>6</w:t>
      </w:r>
      <w:r w:rsidRPr="00DB0D23">
        <w:rPr>
          <w:rFonts w:eastAsia="Calibri"/>
          <w:lang w:eastAsia="en-US"/>
        </w:rPr>
        <w:t xml:space="preserve">. i </w:t>
      </w:r>
      <w:r w:rsidR="00177A4D">
        <w:rPr>
          <w:rFonts w:eastAsia="Calibri"/>
          <w:bCs/>
        </w:rPr>
        <w:t>50.629,00</w:t>
      </w:r>
      <w:r>
        <w:rPr>
          <w:rFonts w:eastAsia="Calibri"/>
          <w:bCs/>
        </w:rPr>
        <w:t xml:space="preserve"> </w:t>
      </w:r>
      <w:r w:rsidRPr="00DB0D23">
        <w:rPr>
          <w:rFonts w:eastAsia="Calibri"/>
          <w:lang w:eastAsia="en-US"/>
        </w:rPr>
        <w:t>eura u 202</w:t>
      </w:r>
      <w:r w:rsidR="00177A4D">
        <w:rPr>
          <w:rFonts w:eastAsia="Calibri"/>
          <w:lang w:eastAsia="en-US"/>
        </w:rPr>
        <w:t>7</w:t>
      </w:r>
      <w:bookmarkStart w:id="7" w:name="_GoBack"/>
      <w:bookmarkEnd w:id="7"/>
      <w:r w:rsidRPr="00DB0D23">
        <w:rPr>
          <w:rFonts w:eastAsia="Calibri"/>
          <w:lang w:eastAsia="en-US"/>
        </w:rPr>
        <w:t>.</w:t>
      </w:r>
    </w:p>
    <w:p w14:paraId="469A3713" w14:textId="77777777" w:rsidR="000A6DB6" w:rsidRPr="00DB0D23" w:rsidRDefault="000A6DB6" w:rsidP="000A6DB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0A6DB6" w:rsidRPr="00DB0D23" w14:paraId="71F46BF2" w14:textId="77777777" w:rsidTr="005A034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53FAA85" w14:textId="77777777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bookmarkStart w:id="8" w:name="_Hlk190933543"/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67D8942" w14:textId="2FDE0C93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A5415F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90773C1" w14:textId="180366EB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A5415F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DF09797" w14:textId="12864943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A5415F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0A6DB6" w:rsidRPr="00DB0D23" w14:paraId="3E69F236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18ED" w14:textId="77777777" w:rsidR="000A6DB6" w:rsidRPr="00DB0D23" w:rsidRDefault="000A6DB6" w:rsidP="000A6DB6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93D" w14:textId="772CF01E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49.145,00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42B" w14:textId="0BB31FDB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49.637,00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980" w14:textId="71F32C00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50.629,00</w:t>
            </w:r>
          </w:p>
        </w:tc>
      </w:tr>
      <w:tr w:rsidR="000A6DB6" w:rsidRPr="00DB0D23" w14:paraId="3B895BAE" w14:textId="77777777" w:rsidTr="005A034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CBE0" w14:textId="77777777" w:rsidR="000A6DB6" w:rsidRPr="00DB0D23" w:rsidRDefault="000A6DB6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</w:rPr>
            </w:pPr>
            <w:r w:rsidRPr="00DB0D23">
              <w:rPr>
                <w:rFonts w:eastAsia="Calibri"/>
                <w:lang w:eastAsia="en-US"/>
              </w:rPr>
              <w:lastRenderedPageBreak/>
              <w:t>Ukupno 1062 Ulaganje u objekte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413" w14:textId="40BE6CE1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49.145,00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37B" w14:textId="154C0159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49.637,00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E2C" w14:textId="4408CA3A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50.629,00</w:t>
            </w:r>
          </w:p>
        </w:tc>
      </w:tr>
    </w:tbl>
    <w:p w14:paraId="1F8EF90E" w14:textId="77777777" w:rsidR="000A6DB6" w:rsidRPr="00DB0D23" w:rsidRDefault="000A6DB6" w:rsidP="000A6DB6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bookmarkStart w:id="9" w:name="_Hlk190936979"/>
      <w:bookmarkEnd w:id="8"/>
      <w:r w:rsidRPr="00DB0D23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4AF55591" w14:textId="77777777" w:rsidR="000A6DB6" w:rsidRPr="00DB0D23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A106202 Uređenje i opremanje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0A6DB6" w:rsidRPr="00DB0D23" w14:paraId="011A0F36" w14:textId="77777777" w:rsidTr="005A0343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0E08074" w14:textId="77777777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FACC7BD" w14:textId="643713E9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 w:rsidR="00A5415F"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2277A98E" w14:textId="1926D697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A5415F"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3B064DB" w14:textId="4D4D1CBF" w:rsidR="000A6DB6" w:rsidRPr="00DB0D23" w:rsidRDefault="000A6DB6" w:rsidP="005A0343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 w:rsidR="00A5415F"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0A6DB6" w:rsidRPr="00DB0D23" w14:paraId="0BAEBCF8" w14:textId="77777777" w:rsidTr="005A034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4270" w14:textId="77777777" w:rsidR="000A6DB6" w:rsidRPr="00DB0D23" w:rsidRDefault="000A6DB6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8E4" w14:textId="1BE8AE45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49.145,00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ED7" w14:textId="463B5E60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49.637,00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A0B" w14:textId="14A61B45" w:rsidR="000A6DB6" w:rsidRPr="00DB0D23" w:rsidRDefault="00A5415F" w:rsidP="000A6DB6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50.629,00</w:t>
            </w:r>
          </w:p>
        </w:tc>
      </w:tr>
    </w:tbl>
    <w:p w14:paraId="499428D2" w14:textId="77777777" w:rsidR="000A6DB6" w:rsidRPr="001C71EB" w:rsidRDefault="000A6DB6" w:rsidP="000A6D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53EED901" w14:textId="665F3E15" w:rsidR="000A6DB6" w:rsidRDefault="000A6DB6" w:rsidP="000A6D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47CE6D70" w14:textId="77777777" w:rsidR="00AE70A6" w:rsidRDefault="00AF0F56" w:rsidP="00AF0F56">
      <w:pPr>
        <w:jc w:val="both"/>
        <w:rPr>
          <w:color w:val="000000" w:themeColor="text1"/>
        </w:rPr>
      </w:pPr>
      <w:r w:rsidRPr="000752F7">
        <w:rPr>
          <w:color w:val="000000" w:themeColor="text1"/>
        </w:rPr>
        <w:t>Za potrebe boljeg opremanja škol</w:t>
      </w:r>
      <w:r w:rsidR="00AE70A6">
        <w:rPr>
          <w:color w:val="000000" w:themeColor="text1"/>
        </w:rPr>
        <w:t>e</w:t>
      </w:r>
      <w:r w:rsidRPr="000752F7">
        <w:rPr>
          <w:color w:val="000000" w:themeColor="text1"/>
        </w:rPr>
        <w:t xml:space="preserve"> potrebno je nabaviti opremu za školsk</w:t>
      </w:r>
      <w:r w:rsidR="00AE70A6">
        <w:rPr>
          <w:color w:val="000000" w:themeColor="text1"/>
        </w:rPr>
        <w:t>u</w:t>
      </w:r>
      <w:r w:rsidRPr="000752F7">
        <w:rPr>
          <w:color w:val="000000" w:themeColor="text1"/>
        </w:rPr>
        <w:t xml:space="preserve"> kuhinj</w:t>
      </w:r>
      <w:r w:rsidR="00AE70A6">
        <w:rPr>
          <w:color w:val="000000" w:themeColor="text1"/>
        </w:rPr>
        <w:t>u</w:t>
      </w:r>
      <w:r w:rsidRPr="000752F7">
        <w:rPr>
          <w:color w:val="000000" w:themeColor="text1"/>
        </w:rPr>
        <w:t xml:space="preserve">  i ostalu opremu u </w:t>
      </w:r>
      <w:r w:rsidR="00AE70A6">
        <w:rPr>
          <w:color w:val="000000" w:themeColor="text1"/>
        </w:rPr>
        <w:t>Osnovnoj školi Višnjevac</w:t>
      </w:r>
      <w:r w:rsidRPr="000752F7">
        <w:rPr>
          <w:color w:val="000000" w:themeColor="text1"/>
        </w:rPr>
        <w:t xml:space="preserve"> te obnoviti dotrajali namještaj. </w:t>
      </w:r>
    </w:p>
    <w:p w14:paraId="44BF1726" w14:textId="14D37240" w:rsidR="00AE70A6" w:rsidRDefault="00AE70A6" w:rsidP="00AF0F56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U ovu aktivnost ulazi i nabava udžbenika za sve učenike osnovne škole te obnova lektirne građe. Nabavu udžbenika i lektire financira Ministartsvo znanosti i obrazovanja. </w:t>
      </w:r>
    </w:p>
    <w:p w14:paraId="6EDD955A" w14:textId="77777777" w:rsidR="00AF0F56" w:rsidRPr="00DB0D23" w:rsidRDefault="00AF0F56" w:rsidP="000A6D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D07D79A" w14:textId="77777777" w:rsidR="000A6DB6" w:rsidRPr="00DB0D23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0E6F96E" w14:textId="0510564D" w:rsidR="000A6DB6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09269596" w14:textId="463B4FA2" w:rsidR="00AF0F56" w:rsidRDefault="00AF0F56" w:rsidP="00AF0F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Kapitalnom investicijom podići standard školovanja učenik</w:t>
      </w:r>
      <w:r w:rsidR="002C1142">
        <w:rPr>
          <w:rFonts w:eastAsia="Calibri"/>
          <w:lang w:eastAsia="en-US"/>
        </w:rPr>
        <w:t>a.</w:t>
      </w:r>
    </w:p>
    <w:p w14:paraId="7D50F54A" w14:textId="14BB65F8" w:rsidR="002C1142" w:rsidRDefault="002C1142" w:rsidP="00AF0F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Osigurati udžbenike za sve učenike Osnovne škole Višnjevac. Olakšati prijevoz učenika na natjecanja i druga događanja.</w:t>
      </w:r>
    </w:p>
    <w:p w14:paraId="5ECB6C16" w14:textId="77777777" w:rsidR="00AF0F56" w:rsidRPr="00DB0D23" w:rsidRDefault="00AF0F5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37FB9334" w14:textId="77777777" w:rsidR="000A6DB6" w:rsidRPr="00DB0D23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786132C" w14:textId="75229D1D" w:rsidR="002C1142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4BF26ABA" w14:textId="0637032E" w:rsidR="002C1142" w:rsidRPr="002C1142" w:rsidRDefault="002C1142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2C1142">
        <w:rPr>
          <w:rFonts w:eastAsia="Calibri"/>
          <w:bCs/>
          <w:color w:val="000000" w:themeColor="text1"/>
          <w:lang w:eastAsia="en-US"/>
        </w:rPr>
        <w:t xml:space="preserve">Svim  zaposlenicima škole </w:t>
      </w:r>
      <w:r>
        <w:rPr>
          <w:rFonts w:eastAsia="Calibri"/>
          <w:bCs/>
          <w:color w:val="000000" w:themeColor="text1"/>
          <w:lang w:eastAsia="en-US"/>
        </w:rPr>
        <w:t>osigurana</w:t>
      </w:r>
      <w:r w:rsidRPr="002C1142">
        <w:rPr>
          <w:rFonts w:eastAsia="Calibri"/>
          <w:bCs/>
          <w:color w:val="000000" w:themeColor="text1"/>
          <w:lang w:eastAsia="en-US"/>
        </w:rPr>
        <w:t xml:space="preserve"> </w:t>
      </w:r>
      <w:r>
        <w:rPr>
          <w:rFonts w:eastAsia="Calibri"/>
          <w:bCs/>
          <w:color w:val="000000" w:themeColor="text1"/>
          <w:lang w:eastAsia="en-US"/>
        </w:rPr>
        <w:t>je oprema</w:t>
      </w:r>
      <w:r w:rsidRPr="002C1142">
        <w:rPr>
          <w:rFonts w:eastAsia="Calibri"/>
          <w:bCs/>
          <w:color w:val="000000" w:themeColor="text1"/>
          <w:lang w:eastAsia="en-US"/>
        </w:rPr>
        <w:t xml:space="preserve"> za rad. </w:t>
      </w:r>
      <w:r>
        <w:rPr>
          <w:rFonts w:eastAsia="Calibri"/>
          <w:bCs/>
          <w:color w:val="000000" w:themeColor="text1"/>
          <w:lang w:eastAsia="en-US"/>
        </w:rPr>
        <w:t>Učenicima je na raspolaganju dovoljan broj lektirnih naslova. Organizira se prijevoz učenika na natjecanja i druga događanja.</w:t>
      </w:r>
    </w:p>
    <w:p w14:paraId="620BBC12" w14:textId="77777777" w:rsidR="002C1142" w:rsidRPr="00DB0D23" w:rsidRDefault="002C1142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FF0000"/>
          <w:lang w:eastAsia="en-US"/>
        </w:rPr>
      </w:pPr>
    </w:p>
    <w:p w14:paraId="5F1C416C" w14:textId="77777777" w:rsidR="000A6DB6" w:rsidRPr="00DB0D23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A06AF5D" w14:textId="56E6300A" w:rsidR="000A6DB6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1C71EB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0E85C3D0" w14:textId="77777777" w:rsidR="00AF0F56" w:rsidRPr="000752F7" w:rsidRDefault="00AF0F56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3CB5AA46" w14:textId="34E0DF62" w:rsidR="00AF0F56" w:rsidRPr="000752F7" w:rsidRDefault="00AF0F56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</w:t>
      </w:r>
      <w:r w:rsidR="00036CDC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.,</w:t>
      </w:r>
    </w:p>
    <w:p w14:paraId="2052239C" w14:textId="5E94A75E" w:rsidR="00AF0F56" w:rsidRDefault="00AF0F56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>
        <w:rPr>
          <w:rFonts w:eastAsia="Calibri"/>
          <w:color w:val="000000" w:themeColor="text1"/>
          <w:lang w:eastAsia="en-US"/>
        </w:rPr>
        <w:t>202</w:t>
      </w:r>
      <w:r w:rsidR="00036CDC">
        <w:rPr>
          <w:rFonts w:eastAsia="Calibri"/>
          <w:color w:val="000000" w:themeColor="text1"/>
          <w:lang w:eastAsia="en-US"/>
        </w:rPr>
        <w:t>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07E5BB5C" w14:textId="135175B7" w:rsidR="00036CDC" w:rsidRDefault="00036CDC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bookmarkEnd w:id="9"/>
    <w:p w14:paraId="371DB749" w14:textId="0A0D4224" w:rsidR="00036CDC" w:rsidRDefault="00036CDC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9AF11A8" w14:textId="0C4524D0" w:rsidR="00036CDC" w:rsidRDefault="00036CDC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3A1FDAD" w14:textId="088DC5F2" w:rsidR="00036CDC" w:rsidRDefault="00036CDC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1EF7E33" w14:textId="1BC94797" w:rsidR="00036CDC" w:rsidRDefault="00036CDC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3CC3643" w14:textId="77777777" w:rsidR="00036CDC" w:rsidRPr="000752F7" w:rsidRDefault="00036CDC" w:rsidP="00AF0F5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7CDD589" w14:textId="77777777" w:rsidR="00AF0F56" w:rsidRPr="001C71EB" w:rsidRDefault="00AF0F5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4D82688A" w14:textId="77777777" w:rsidR="000A6DB6" w:rsidRPr="001C71EB" w:rsidRDefault="000A6DB6" w:rsidP="000A6DB6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EF1433D" w14:textId="1C4A69FB" w:rsidR="000A6DB6" w:rsidRDefault="00A5415F" w:rsidP="000A6DB6">
      <w:pPr>
        <w:rPr>
          <w:b/>
        </w:rPr>
      </w:pPr>
      <w:r w:rsidRPr="00036CDC">
        <w:rPr>
          <w:b/>
        </w:rPr>
        <w:lastRenderedPageBreak/>
        <w:t>1063 Tekuće i investicijsko održavanje osnovnih škola</w:t>
      </w:r>
    </w:p>
    <w:p w14:paraId="6DD07A27" w14:textId="77777777" w:rsidR="00036CDC" w:rsidRPr="00036CDC" w:rsidRDefault="00036CDC" w:rsidP="000A6DB6">
      <w:pPr>
        <w:rPr>
          <w:b/>
        </w:rPr>
      </w:pPr>
    </w:p>
    <w:p w14:paraId="08B20985" w14:textId="77777777" w:rsidR="00A5415F" w:rsidRPr="00A5415F" w:rsidRDefault="00A5415F" w:rsidP="00A5415F">
      <w:r w:rsidRPr="00A5415F">
        <w:t>Poslovni zadatci planirani su kroz 1 aktivnosti:</w:t>
      </w:r>
    </w:p>
    <w:p w14:paraId="7D5A350C" w14:textId="5E4469B7" w:rsidR="00A5415F" w:rsidRDefault="00A5415F" w:rsidP="000A6DB6">
      <w:r w:rsidRPr="00A5415F">
        <w:t>(1) A106</w:t>
      </w:r>
      <w:r>
        <w:t>301</w:t>
      </w:r>
      <w:r w:rsidRPr="00A5415F">
        <w:t xml:space="preserve"> </w:t>
      </w:r>
      <w:r>
        <w:t>Tekuće i investicijsko održavanje osnovnih škola</w:t>
      </w:r>
    </w:p>
    <w:p w14:paraId="3390C06A" w14:textId="53327FDE" w:rsidR="00A5415F" w:rsidRDefault="00A5415F" w:rsidP="000A6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5"/>
        <w:gridCol w:w="2153"/>
        <w:gridCol w:w="2233"/>
        <w:gridCol w:w="2110"/>
      </w:tblGrid>
      <w:tr w:rsidR="00A5415F" w:rsidRPr="00A5415F" w14:paraId="1B470BA7" w14:textId="77777777" w:rsidTr="00A5415F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4FCE8638" w14:textId="77777777" w:rsidR="00A5415F" w:rsidRPr="00A5415F" w:rsidRDefault="00A5415F" w:rsidP="00A5415F">
            <w:pPr>
              <w:rPr>
                <w:bCs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FFEA62" w14:textId="77777777" w:rsidR="00A5415F" w:rsidRPr="00A5415F" w:rsidRDefault="00A5415F" w:rsidP="00A5415F">
            <w:pPr>
              <w:rPr>
                <w:bCs/>
              </w:rPr>
            </w:pPr>
            <w:r w:rsidRPr="00A5415F">
              <w:rPr>
                <w:bCs/>
              </w:rPr>
              <w:t>Plan 2025. (EUR)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34CF9BDA" w14:textId="77777777" w:rsidR="00A5415F" w:rsidRPr="00A5415F" w:rsidRDefault="00A5415F" w:rsidP="00A5415F">
            <w:pPr>
              <w:rPr>
                <w:bCs/>
              </w:rPr>
            </w:pPr>
            <w:r w:rsidRPr="00A5415F">
              <w:rPr>
                <w:bCs/>
              </w:rPr>
              <w:t>Projekcija 2026. (EUR)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B9AC367" w14:textId="77777777" w:rsidR="00A5415F" w:rsidRPr="00A5415F" w:rsidRDefault="00A5415F" w:rsidP="00A5415F">
            <w:pPr>
              <w:rPr>
                <w:bCs/>
              </w:rPr>
            </w:pPr>
            <w:r w:rsidRPr="00A5415F">
              <w:rPr>
                <w:bCs/>
              </w:rPr>
              <w:t>Projekcija 2027. (EUR)</w:t>
            </w:r>
          </w:p>
        </w:tc>
      </w:tr>
      <w:tr w:rsidR="00A5415F" w:rsidRPr="00A5415F" w14:paraId="42E76AD6" w14:textId="77777777" w:rsidTr="00A5415F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937" w14:textId="5C654426" w:rsidR="00A5415F" w:rsidRPr="00A5415F" w:rsidRDefault="00A5415F" w:rsidP="00A5415F">
            <w:bookmarkStart w:id="10" w:name="_Hlk190933653"/>
            <w:r w:rsidRPr="00A5415F">
              <w:t>A106</w:t>
            </w:r>
            <w:r>
              <w:t>301</w:t>
            </w:r>
            <w:r w:rsidRPr="00A5415F">
              <w:t xml:space="preserve"> </w:t>
            </w:r>
            <w:r>
              <w:t>Tekuće i investicijsko održavanje osnovnih škola</w:t>
            </w:r>
            <w:bookmarkEnd w:id="10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AC3" w14:textId="6FA8F36C" w:rsidR="00A5415F" w:rsidRPr="00A5415F" w:rsidRDefault="00A5415F" w:rsidP="00A5415F">
            <w:pPr>
              <w:rPr>
                <w:bCs/>
              </w:rPr>
            </w:pPr>
            <w:r>
              <w:rPr>
                <w:bCs/>
              </w:rPr>
              <w:t>10.750,00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522" w14:textId="35365A0E" w:rsidR="00A5415F" w:rsidRPr="00A5415F" w:rsidRDefault="00A5415F" w:rsidP="00A5415F">
            <w:pPr>
              <w:rPr>
                <w:bCs/>
              </w:rPr>
            </w:pPr>
            <w:r>
              <w:rPr>
                <w:bCs/>
              </w:rPr>
              <w:t>10.750,00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81B" w14:textId="5DA89F44" w:rsidR="00A5415F" w:rsidRPr="00A5415F" w:rsidRDefault="00A5415F" w:rsidP="00A5415F">
            <w:pPr>
              <w:rPr>
                <w:bCs/>
              </w:rPr>
            </w:pPr>
            <w:r>
              <w:rPr>
                <w:bCs/>
              </w:rPr>
              <w:t>10.857,00</w:t>
            </w:r>
          </w:p>
        </w:tc>
      </w:tr>
      <w:tr w:rsidR="00A5415F" w:rsidRPr="00A5415F" w14:paraId="49758F38" w14:textId="77777777" w:rsidTr="00A5415F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6437" w14:textId="79D1A91F" w:rsidR="00A5415F" w:rsidRPr="00A5415F" w:rsidRDefault="00A5415F" w:rsidP="00A5415F">
            <w:pPr>
              <w:rPr>
                <w:bCs/>
              </w:rPr>
            </w:pPr>
            <w:r w:rsidRPr="00A5415F">
              <w:t>Ukupno A106301 Tekuće i investicijsko održavanje osnovnih škola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EF8" w14:textId="7F60C78A" w:rsidR="00A5415F" w:rsidRPr="00A5415F" w:rsidRDefault="00A5415F" w:rsidP="00A5415F">
            <w:pPr>
              <w:rPr>
                <w:bCs/>
              </w:rPr>
            </w:pPr>
            <w:r>
              <w:rPr>
                <w:bCs/>
              </w:rPr>
              <w:t>10.750,00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388" w14:textId="7E95AFF2" w:rsidR="00A5415F" w:rsidRPr="00A5415F" w:rsidRDefault="00A5415F" w:rsidP="00A5415F">
            <w:pPr>
              <w:rPr>
                <w:bCs/>
              </w:rPr>
            </w:pPr>
            <w:r>
              <w:rPr>
                <w:bCs/>
              </w:rPr>
              <w:t>10.750,00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E29" w14:textId="2811D5BF" w:rsidR="00A5415F" w:rsidRPr="00A5415F" w:rsidRDefault="00A5415F" w:rsidP="00A5415F">
            <w:pPr>
              <w:rPr>
                <w:bCs/>
              </w:rPr>
            </w:pPr>
            <w:r>
              <w:rPr>
                <w:bCs/>
              </w:rPr>
              <w:t>10.857,00</w:t>
            </w:r>
          </w:p>
        </w:tc>
      </w:tr>
    </w:tbl>
    <w:p w14:paraId="4AFEF109" w14:textId="26CECEA7" w:rsidR="00036CDC" w:rsidRPr="00DB0D23" w:rsidRDefault="00036CDC" w:rsidP="00036CDC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</w:t>
      </w:r>
      <w:r w:rsidRPr="00DB0D23">
        <w:rPr>
          <w:rFonts w:eastAsia="Calibri"/>
          <w:b/>
          <w:bCs/>
          <w:color w:val="000000" w:themeColor="text1"/>
          <w:lang w:eastAsia="en-US"/>
        </w:rPr>
        <w:t>BRAZLOŽENJE AKTIVNOSTI</w:t>
      </w:r>
    </w:p>
    <w:p w14:paraId="3171CCFF" w14:textId="2DC491B2" w:rsidR="00036CDC" w:rsidRPr="00DB0D23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A106</w:t>
      </w:r>
      <w:r>
        <w:rPr>
          <w:rFonts w:eastAsia="Calibri"/>
          <w:b/>
          <w:bCs/>
          <w:color w:val="000000" w:themeColor="text1"/>
          <w:lang w:eastAsia="en-US"/>
        </w:rPr>
        <w:t>301 Tekuće i investicijsko održavanje osnovnih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036CDC" w:rsidRPr="00DB0D23" w14:paraId="6EC2BCB9" w14:textId="77777777" w:rsidTr="00705F27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75D22D99" w14:textId="77777777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B2C340E" w14:textId="77777777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Plan 202</w:t>
            </w:r>
            <w:r>
              <w:rPr>
                <w:rFonts w:eastAsia="Calibri"/>
                <w:bCs/>
                <w:color w:val="000000" w:themeColor="text1"/>
              </w:rPr>
              <w:t>5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9D5BF1A" w14:textId="77777777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>
              <w:rPr>
                <w:rFonts w:eastAsia="Calibri"/>
                <w:bCs/>
                <w:color w:val="000000" w:themeColor="text1"/>
              </w:rPr>
              <w:t>6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810FCE5" w14:textId="77777777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Cs/>
                <w:color w:val="000000" w:themeColor="text1"/>
              </w:rPr>
            </w:pPr>
            <w:r w:rsidRPr="00DB0D23">
              <w:rPr>
                <w:rFonts w:eastAsia="Calibri"/>
                <w:bCs/>
                <w:color w:val="000000" w:themeColor="text1"/>
              </w:rPr>
              <w:t>Projekcija 202</w:t>
            </w:r>
            <w:r>
              <w:rPr>
                <w:rFonts w:eastAsia="Calibri"/>
                <w:bCs/>
                <w:color w:val="000000" w:themeColor="text1"/>
              </w:rPr>
              <w:t>7</w:t>
            </w:r>
            <w:r w:rsidRPr="00DB0D23">
              <w:rPr>
                <w:rFonts w:eastAsia="Calibri"/>
                <w:bCs/>
                <w:color w:val="000000" w:themeColor="text1"/>
              </w:rPr>
              <w:t>. (EUR)</w:t>
            </w:r>
          </w:p>
        </w:tc>
      </w:tr>
      <w:tr w:rsidR="00036CDC" w:rsidRPr="00DB0D23" w14:paraId="5A6DDBB5" w14:textId="77777777" w:rsidTr="00705F27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5C0" w14:textId="66F53834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Calibri"/>
                <w:bCs/>
                <w:color w:val="000000" w:themeColor="text1"/>
              </w:rPr>
            </w:pPr>
            <w:r w:rsidRPr="00A5415F">
              <w:t>A106</w:t>
            </w:r>
            <w:r>
              <w:t>301</w:t>
            </w:r>
            <w:r w:rsidRPr="00A5415F">
              <w:t xml:space="preserve"> </w:t>
            </w:r>
            <w:r>
              <w:t>Tekuće i investicijsko održavanje osnovnih škola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A00" w14:textId="08AF1D3C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10.750,00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DE8" w14:textId="175573E7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10.750,00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80E" w14:textId="117A0D5D" w:rsidR="00036CDC" w:rsidRPr="00DB0D23" w:rsidRDefault="00036CDC" w:rsidP="00705F27">
            <w:pPr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</w:rPr>
              <w:t>10.857,00</w:t>
            </w:r>
          </w:p>
        </w:tc>
      </w:tr>
    </w:tbl>
    <w:p w14:paraId="43929ACD" w14:textId="77777777" w:rsidR="00036CDC" w:rsidRPr="001C71EB" w:rsidRDefault="00036CDC" w:rsidP="00036CD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6A498176" w14:textId="77777777" w:rsidR="00036CDC" w:rsidRDefault="00036CDC" w:rsidP="00036CD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DB0D23">
        <w:rPr>
          <w:rFonts w:eastAsia="Calibri"/>
          <w:b/>
          <w:color w:val="000000" w:themeColor="text1"/>
          <w:lang w:eastAsia="en-US"/>
        </w:rPr>
        <w:t>Opis aktivnosti</w:t>
      </w:r>
    </w:p>
    <w:p w14:paraId="29976976" w14:textId="75271712" w:rsidR="00036CDC" w:rsidRPr="00036CDC" w:rsidRDefault="00036CDC" w:rsidP="00036CDC">
      <w:pPr>
        <w:jc w:val="both"/>
        <w:rPr>
          <w:color w:val="000000" w:themeColor="text1"/>
        </w:rPr>
      </w:pPr>
      <w:r w:rsidRPr="000752F7">
        <w:rPr>
          <w:color w:val="000000" w:themeColor="text1"/>
        </w:rPr>
        <w:t xml:space="preserve">Za potrebe </w:t>
      </w:r>
      <w:r>
        <w:rPr>
          <w:color w:val="000000" w:themeColor="text1"/>
        </w:rPr>
        <w:t>boljeg standarada i veće sigurnosti učenika potrebno je provesti obnovu ili zamjenu određenih dijelova školske zgrade ili opreme.</w:t>
      </w:r>
    </w:p>
    <w:p w14:paraId="30B58C24" w14:textId="77777777" w:rsidR="00036CDC" w:rsidRPr="00DB0D23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FCE045D" w14:textId="77777777" w:rsidR="00036CDC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5D8A41F8" w14:textId="082BE887" w:rsidR="00036CDC" w:rsidRDefault="00036CDC" w:rsidP="00036CD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Kapitalnom investicijom podići standard školovanja </w:t>
      </w:r>
      <w:r>
        <w:rPr>
          <w:rFonts w:eastAsia="Calibri"/>
          <w:lang w:eastAsia="en-US"/>
        </w:rPr>
        <w:t>i sigurnost učenika i školskog osoblja.</w:t>
      </w:r>
    </w:p>
    <w:p w14:paraId="342F9B7D" w14:textId="77777777" w:rsidR="00036CDC" w:rsidRPr="00DB0D23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16CC9E0" w14:textId="77777777" w:rsidR="00036CDC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DB0D23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65896A71" w14:textId="19046CE7" w:rsidR="00036CDC" w:rsidRPr="002C1142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2C1142">
        <w:rPr>
          <w:rFonts w:eastAsia="Calibri"/>
          <w:bCs/>
          <w:color w:val="000000" w:themeColor="text1"/>
          <w:lang w:eastAsia="en-US"/>
        </w:rPr>
        <w:t>Svim  zaposlenicima škol</w:t>
      </w:r>
      <w:r w:rsidR="00F77024">
        <w:rPr>
          <w:rFonts w:eastAsia="Calibri"/>
          <w:bCs/>
          <w:color w:val="000000" w:themeColor="text1"/>
          <w:lang w:eastAsia="en-US"/>
        </w:rPr>
        <w:t>e i učenicima osigurava se potrebna oprema i prostor za rad uz poduzete mjere sigurnosti učenika i osoblja.</w:t>
      </w:r>
    </w:p>
    <w:p w14:paraId="2771697A" w14:textId="77777777" w:rsidR="00036CDC" w:rsidRPr="00DB0D23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4E84510" w14:textId="77777777" w:rsidR="00036CDC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1C71EB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1DAE4531" w14:textId="77777777" w:rsidR="00036CDC" w:rsidRPr="000752F7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41A11C20" w14:textId="77777777" w:rsidR="00036CDC" w:rsidRPr="000752F7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Program javnih potreba u osnovnom školstvu i posebnim programima obrazovanja i znanosti na području Grada Osijeka za </w:t>
      </w:r>
      <w:r>
        <w:rPr>
          <w:rFonts w:eastAsia="Calibri"/>
          <w:color w:val="000000" w:themeColor="text1"/>
          <w:lang w:eastAsia="en-US"/>
        </w:rPr>
        <w:t>2025</w:t>
      </w:r>
      <w:r w:rsidRPr="000752F7">
        <w:rPr>
          <w:rFonts w:eastAsia="Calibri"/>
          <w:color w:val="000000" w:themeColor="text1"/>
          <w:lang w:eastAsia="en-US"/>
        </w:rPr>
        <w:t>.,</w:t>
      </w:r>
    </w:p>
    <w:p w14:paraId="5CC0E1B9" w14:textId="77777777" w:rsidR="00036CDC" w:rsidRDefault="00036CDC" w:rsidP="00036CD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0752F7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školstva u Gradu Osijeku za </w:t>
      </w:r>
      <w:r>
        <w:rPr>
          <w:rFonts w:eastAsia="Calibri"/>
          <w:color w:val="000000" w:themeColor="text1"/>
          <w:lang w:eastAsia="en-US"/>
        </w:rPr>
        <w:t>2025</w:t>
      </w:r>
      <w:r w:rsidRPr="000752F7">
        <w:rPr>
          <w:rFonts w:eastAsia="Calibri"/>
          <w:color w:val="000000" w:themeColor="text1"/>
          <w:lang w:eastAsia="en-US"/>
        </w:rPr>
        <w:t>.</w:t>
      </w:r>
    </w:p>
    <w:p w14:paraId="7EE06E4B" w14:textId="77777777" w:rsidR="000A6DB6" w:rsidRPr="00EA3F63" w:rsidRDefault="000A6DB6" w:rsidP="00527E72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eastAsia="Calibri"/>
          <w:lang w:eastAsia="en-US"/>
        </w:rPr>
      </w:pPr>
    </w:p>
    <w:sectPr w:rsidR="000A6DB6" w:rsidRPr="00EA3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72"/>
    <w:rsid w:val="00036CDC"/>
    <w:rsid w:val="000828EB"/>
    <w:rsid w:val="000A6DB6"/>
    <w:rsid w:val="000D569F"/>
    <w:rsid w:val="000F0D6C"/>
    <w:rsid w:val="0010399F"/>
    <w:rsid w:val="00106CC4"/>
    <w:rsid w:val="00142307"/>
    <w:rsid w:val="00177A4D"/>
    <w:rsid w:val="001D3DB4"/>
    <w:rsid w:val="001F0F63"/>
    <w:rsid w:val="002804E1"/>
    <w:rsid w:val="002C1142"/>
    <w:rsid w:val="002D17C8"/>
    <w:rsid w:val="002F3EB9"/>
    <w:rsid w:val="00350D2B"/>
    <w:rsid w:val="00480C6C"/>
    <w:rsid w:val="00492718"/>
    <w:rsid w:val="00527E72"/>
    <w:rsid w:val="00532559"/>
    <w:rsid w:val="005A0343"/>
    <w:rsid w:val="005A17FE"/>
    <w:rsid w:val="005B693D"/>
    <w:rsid w:val="005E695D"/>
    <w:rsid w:val="005F4F91"/>
    <w:rsid w:val="0074356A"/>
    <w:rsid w:val="00786E89"/>
    <w:rsid w:val="008D7037"/>
    <w:rsid w:val="00901BE2"/>
    <w:rsid w:val="00937B7C"/>
    <w:rsid w:val="00A26F37"/>
    <w:rsid w:val="00A5415F"/>
    <w:rsid w:val="00A729AE"/>
    <w:rsid w:val="00AE70A6"/>
    <w:rsid w:val="00AF0F56"/>
    <w:rsid w:val="00B25214"/>
    <w:rsid w:val="00BD6512"/>
    <w:rsid w:val="00BE002C"/>
    <w:rsid w:val="00C05078"/>
    <w:rsid w:val="00D75612"/>
    <w:rsid w:val="00D75E52"/>
    <w:rsid w:val="00DD5AFD"/>
    <w:rsid w:val="00E46EA1"/>
    <w:rsid w:val="00ED6335"/>
    <w:rsid w:val="00F77024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D68B"/>
  <w15:chartTrackingRefBased/>
  <w15:docId w15:val="{DBD7119D-6D3C-4900-B11D-AC11CF7F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5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6" ma:contentTypeDescription="Stvaranje novog dokumenta." ma:contentTypeScope="" ma:versionID="9c008c5746d8bd0b7ddefaf682232393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00a94787328d935700254a82aa3fe154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Props1.xml><?xml version="1.0" encoding="utf-8"?>
<ds:datastoreItem xmlns:ds="http://schemas.openxmlformats.org/officeDocument/2006/customXml" ds:itemID="{4760372F-C0E8-4857-8CF5-E04B7BBA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32A89-0418-4F0D-9AD1-F0682CF1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F783A-61C7-4E6F-AFD5-2A86324B85D2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4303</Words>
  <Characters>24529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OŠ Višnjevac</cp:lastModifiedBy>
  <cp:revision>13</cp:revision>
  <cp:lastPrinted>2025-02-20T07:48:00Z</cp:lastPrinted>
  <dcterms:created xsi:type="dcterms:W3CDTF">2025-02-19T12:53:00Z</dcterms:created>
  <dcterms:modified xsi:type="dcterms:W3CDTF">2025-02-20T08:55:00Z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113b96e5-be8f-455e-9662-a7beac29cb1c</vt:lpwstr>
  </property>
  <property fmtid="{D5CDD505-2E9C-101B-9397-08002B2CF9AE}" pid="3" name="ContentTypeId">
    <vt:lpwstr>0x01010056BB4E64C075144A97774078E840ADA8</vt:lpwstr>
  </property>
</Properties>
</file>