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4CD" w14:textId="195C7660" w:rsidR="005849D9" w:rsidRPr="00C522F6" w:rsidRDefault="00004183">
      <w:pPr>
        <w:rPr>
          <w:rFonts w:ascii="Tahoma" w:hAnsi="Tahoma" w:cs="Tahoma"/>
          <w:lang w:val="hr-HR"/>
        </w:rPr>
      </w:pPr>
      <w:r w:rsidRPr="00C522F6">
        <w:rPr>
          <w:rFonts w:ascii="Tahoma" w:hAnsi="Tahoma" w:cs="Tahoma"/>
          <w:lang w:val="hr-HR"/>
        </w:rPr>
        <w:t>Izvor</w:t>
      </w:r>
      <w:r w:rsidR="00967272" w:rsidRPr="00C522F6">
        <w:rPr>
          <w:rFonts w:ascii="Tahoma" w:hAnsi="Tahoma" w:cs="Tahoma"/>
          <w:lang w:val="hr-HR"/>
        </w:rPr>
        <w:t xml:space="preserve"> materijala</w:t>
      </w:r>
      <w:r w:rsidRPr="00C522F6">
        <w:rPr>
          <w:rFonts w:ascii="Tahoma" w:hAnsi="Tahoma" w:cs="Tahoma"/>
          <w:lang w:val="hr-HR"/>
        </w:rPr>
        <w:t>:</w:t>
      </w:r>
    </w:p>
    <w:p w14:paraId="325BB64E" w14:textId="18143570" w:rsidR="005849D9" w:rsidRPr="00C522F6" w:rsidRDefault="005849D9">
      <w:pPr>
        <w:rPr>
          <w:rFonts w:ascii="Tahoma" w:hAnsi="Tahoma" w:cs="Tahoma"/>
          <w:lang w:val="hr-HR"/>
        </w:rPr>
      </w:pPr>
      <w:r w:rsidRPr="00C522F6">
        <w:rPr>
          <w:rFonts w:ascii="Tahoma" w:hAnsi="Tahoma" w:cs="Tahoma"/>
          <w:lang w:val="hr-HR"/>
        </w:rPr>
        <w:t xml:space="preserve">Praćenje rada sustručnjaka u inozemstu, </w:t>
      </w:r>
      <w:r w:rsidR="0044425C" w:rsidRPr="0044425C">
        <w:rPr>
          <w:rFonts w:ascii="Tahoma" w:hAnsi="Tahoma" w:cs="Tahoma"/>
          <w:lang w:val="hr-HR"/>
        </w:rPr>
        <w:t>Osnovna šola Toneta Pavčka, Mirna Peč (Novo Mesto) Slovenija</w:t>
      </w:r>
    </w:p>
    <w:p w14:paraId="281A4D54" w14:textId="018408D6" w:rsidR="001C04B5" w:rsidRPr="00C522F6" w:rsidRDefault="001C04B5">
      <w:pPr>
        <w:rPr>
          <w:rFonts w:ascii="Arial" w:hAnsi="Arial" w:cs="Arial"/>
          <w:shd w:val="clear" w:color="auto" w:fill="FFFFFF"/>
          <w:lang w:val="hr-HR"/>
        </w:rPr>
      </w:pPr>
      <w:r w:rsidRPr="00C522F6">
        <w:rPr>
          <w:rFonts w:ascii="Arial" w:hAnsi="Arial" w:cs="Arial"/>
          <w:shd w:val="clear" w:color="auto" w:fill="FFFFFF"/>
          <w:lang w:val="hr-HR"/>
        </w:rPr>
        <w:t xml:space="preserve">Autor: </w:t>
      </w:r>
      <w:bookmarkStart w:id="0" w:name="_Hlk166141811"/>
      <w:r w:rsidR="005849D9" w:rsidRPr="00C522F6">
        <w:rPr>
          <w:rFonts w:ascii="Arial" w:hAnsi="Arial" w:cs="Arial"/>
          <w:shd w:val="clear" w:color="auto" w:fill="FFFFFF"/>
          <w:lang w:val="hr-HR"/>
        </w:rPr>
        <w:t>Pavle Sivec</w:t>
      </w:r>
      <w:r w:rsidRPr="00C522F6">
        <w:rPr>
          <w:rFonts w:ascii="Arial" w:hAnsi="Arial" w:cs="Arial"/>
          <w:shd w:val="clear" w:color="auto" w:fill="FFFFFF"/>
          <w:lang w:val="hr-HR"/>
        </w:rPr>
        <w:t xml:space="preserve">, </w:t>
      </w:r>
      <w:r w:rsidR="005849D9" w:rsidRPr="00C522F6">
        <w:rPr>
          <w:rFonts w:ascii="Arial" w:hAnsi="Arial" w:cs="Arial"/>
          <w:shd w:val="clear" w:color="auto" w:fill="FFFFFF"/>
          <w:lang w:val="hr-HR"/>
        </w:rPr>
        <w:t>učitelj geografije i povijest</w:t>
      </w:r>
      <w:r w:rsidRPr="00C522F6">
        <w:rPr>
          <w:rFonts w:ascii="Arial" w:hAnsi="Arial" w:cs="Arial"/>
          <w:shd w:val="clear" w:color="auto" w:fill="FFFFFF"/>
          <w:lang w:val="hr-HR"/>
        </w:rPr>
        <w:t xml:space="preserve"> </w:t>
      </w:r>
      <w:r w:rsidR="005849D9" w:rsidRPr="00C522F6">
        <w:rPr>
          <w:rFonts w:ascii="Arial" w:hAnsi="Arial" w:cs="Arial"/>
          <w:shd w:val="clear" w:color="auto" w:fill="FFFFFF"/>
          <w:lang w:val="hr-HR"/>
        </w:rPr>
        <w:t xml:space="preserve">u </w:t>
      </w:r>
      <w:r w:rsidRPr="00C522F6">
        <w:rPr>
          <w:rFonts w:ascii="Arial" w:hAnsi="Arial" w:cs="Arial"/>
          <w:shd w:val="clear" w:color="auto" w:fill="FFFFFF"/>
          <w:lang w:val="hr-HR"/>
        </w:rPr>
        <w:t>Osnovn</w:t>
      </w:r>
      <w:r w:rsidR="005849D9" w:rsidRPr="00C522F6">
        <w:rPr>
          <w:rFonts w:ascii="Arial" w:hAnsi="Arial" w:cs="Arial"/>
          <w:shd w:val="clear" w:color="auto" w:fill="FFFFFF"/>
          <w:lang w:val="hr-HR"/>
        </w:rPr>
        <w:t>oj</w:t>
      </w:r>
      <w:r w:rsidRPr="00C522F6">
        <w:rPr>
          <w:rFonts w:ascii="Arial" w:hAnsi="Arial" w:cs="Arial"/>
          <w:shd w:val="clear" w:color="auto" w:fill="FFFFFF"/>
          <w:lang w:val="hr-HR"/>
        </w:rPr>
        <w:t xml:space="preserve"> škol</w:t>
      </w:r>
      <w:r w:rsidR="005849D9" w:rsidRPr="00C522F6">
        <w:rPr>
          <w:rFonts w:ascii="Arial" w:hAnsi="Arial" w:cs="Arial"/>
          <w:shd w:val="clear" w:color="auto" w:fill="FFFFFF"/>
          <w:lang w:val="hr-HR"/>
        </w:rPr>
        <w:t>i</w:t>
      </w:r>
      <w:r w:rsidRPr="00C522F6">
        <w:rPr>
          <w:rFonts w:ascii="Arial" w:hAnsi="Arial" w:cs="Arial"/>
          <w:shd w:val="clear" w:color="auto" w:fill="FFFFFF"/>
          <w:lang w:val="hr-HR"/>
        </w:rPr>
        <w:t xml:space="preserve"> Višnjevac</w:t>
      </w:r>
      <w:r w:rsidR="00B15774" w:rsidRPr="00C522F6">
        <w:rPr>
          <w:rFonts w:ascii="Arial" w:hAnsi="Arial" w:cs="Arial"/>
          <w:shd w:val="clear" w:color="auto" w:fill="FFFFFF"/>
          <w:lang w:val="hr-HR"/>
        </w:rPr>
        <w:t>, Višnjevac</w:t>
      </w:r>
      <w:bookmarkEnd w:id="0"/>
    </w:p>
    <w:p w14:paraId="35306BD7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</w:rPr>
        <w:t>POTRAGA ZA IZGUBLJENOM KARTOM GEOG</w:t>
      </w:r>
      <w:r w:rsidRPr="00F71061">
        <w:rPr>
          <w:b/>
          <w:bCs/>
          <w:lang w:val="hr-HR"/>
        </w:rPr>
        <w:t>RAFA</w:t>
      </w:r>
    </w:p>
    <w:p w14:paraId="1DA5EF86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30B6FBE3">
          <v:rect id="_x0000_i1025" style="width:0;height:1.5pt" o:hralign="center" o:hrstd="t" o:hr="t" fillcolor="#a0a0a0" stroked="f"/>
        </w:pict>
      </w:r>
    </w:p>
    <w:p w14:paraId="01E2A80C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UVOD: MISTERIJ IZGUBLJENE KARTE</w:t>
      </w:r>
    </w:p>
    <w:p w14:paraId="6F5588F5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Dragi istraživači!</w:t>
      </w:r>
      <w:r w:rsidRPr="00F71061">
        <w:rPr>
          <w:lang w:val="hr-HR"/>
        </w:rPr>
        <w:t xml:space="preserve"> Naš školski geograf je u panici - izgubio je svoju dragocjenu kartu Višnjevca s oznakama svih važnih lokacija! Bez nje, ne može organizirati svoje terenske lekcije.</w:t>
      </w:r>
    </w:p>
    <w:p w14:paraId="3F740C7A" w14:textId="77777777" w:rsidR="00527A80" w:rsidRPr="00F71061" w:rsidRDefault="00527A80" w:rsidP="00527A80">
      <w:pPr>
        <w:rPr>
          <w:lang w:val="hr-HR"/>
        </w:rPr>
      </w:pPr>
      <w:r w:rsidRPr="00F71061">
        <w:rPr>
          <w:lang w:val="hr-HR"/>
        </w:rPr>
        <w:t xml:space="preserve">Zato vam je pripremio poseban izazov: </w:t>
      </w:r>
      <w:r w:rsidRPr="00F71061">
        <w:rPr>
          <w:b/>
          <w:bCs/>
          <w:lang w:val="hr-HR"/>
        </w:rPr>
        <w:t>morate rekonstruirati cijelu kartu dok istražujete zanimljive lokacije u našem naselju.</w:t>
      </w:r>
      <w:r w:rsidRPr="00F71061">
        <w:rPr>
          <w:lang w:val="hr-HR"/>
        </w:rPr>
        <w:t xml:space="preserve"> Na svakoj lokaciji ćete pronaći posebne tragove i zagonetke koje morate riješiti.</w:t>
      </w:r>
    </w:p>
    <w:p w14:paraId="620F7D42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Jeste li spremni postati pravi kartografi?</w:t>
      </w:r>
    </w:p>
    <w:p w14:paraId="07453E1F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76EA062F">
          <v:rect id="_x0000_i1026" style="width:0;height:1.5pt" o:hralign="center" o:hrstd="t" o:hr="t" fillcolor="#a0a0a0" stroked="f"/>
        </w:pict>
      </w:r>
    </w:p>
    <w:p w14:paraId="066CE962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 DETALJNE UPUTE</w:t>
      </w:r>
    </w:p>
    <w:p w14:paraId="1B41F7F8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2.1. Oprema za ekspediciju (dijeli se na početku):</w:t>
      </w:r>
    </w:p>
    <w:p w14:paraId="4CD2B4BE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Šešir istraživača</w:t>
      </w:r>
    </w:p>
    <w:p w14:paraId="4A6CBA16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Stari sat s posebnim simbolima</w:t>
      </w:r>
    </w:p>
    <w:p w14:paraId="482BA865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Čarobni kompas (označava smjerove)</w:t>
      </w:r>
    </w:p>
    <w:p w14:paraId="4DE812B1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Šestar za precizno crtanje</w:t>
      </w:r>
    </w:p>
    <w:p w14:paraId="5B21EEA2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Magično ravnalo (20 cm)</w:t>
      </w:r>
    </w:p>
    <w:p w14:paraId="3FCCB0FE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Magnet s natpisom škole</w:t>
      </w:r>
    </w:p>
    <w:p w14:paraId="2AAEC895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Zvono za signalizaciju</w:t>
      </w:r>
    </w:p>
    <w:p w14:paraId="0E51BA79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Stari novčanik s kartografskim simbolima</w:t>
      </w:r>
    </w:p>
    <w:p w14:paraId="706B6C3A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Mini globus kao talisman</w:t>
      </w:r>
    </w:p>
    <w:p w14:paraId="6423D6B8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Checklista s topografskim znakovima</w:t>
      </w:r>
    </w:p>
    <w:p w14:paraId="4DF12F2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2.2. Timski zadaci (po ulogama):</w:t>
      </w:r>
    </w:p>
    <w:p w14:paraId="38ABC57D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A) FOTOGRAFI:</w:t>
      </w:r>
    </w:p>
    <w:p w14:paraId="30C414B8" w14:textId="77777777" w:rsidR="00527A80" w:rsidRPr="00F71061" w:rsidRDefault="00527A80" w:rsidP="00527A80">
      <w:pPr>
        <w:numPr>
          <w:ilvl w:val="0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t>Dokumentirajte svaku lokaciju s 2 fotografije:</w:t>
      </w:r>
    </w:p>
    <w:p w14:paraId="6D5B952F" w14:textId="77777777" w:rsidR="00527A80" w:rsidRPr="00F71061" w:rsidRDefault="00527A80" w:rsidP="00527A80">
      <w:pPr>
        <w:numPr>
          <w:ilvl w:val="1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t>"Dokazni kadar" (lokacija u cjelini)</w:t>
      </w:r>
    </w:p>
    <w:p w14:paraId="6D770AB5" w14:textId="77777777" w:rsidR="00527A80" w:rsidRPr="00F71061" w:rsidRDefault="00527A80" w:rsidP="00527A80">
      <w:pPr>
        <w:numPr>
          <w:ilvl w:val="1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lastRenderedPageBreak/>
        <w:t>"Kreativni kadar" (s rekvizitom na inovativan način)</w:t>
      </w:r>
    </w:p>
    <w:p w14:paraId="0AE2AB7B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B) KREATIVCI:</w:t>
      </w:r>
    </w:p>
    <w:p w14:paraId="34D94C8D" w14:textId="77777777" w:rsidR="00527A80" w:rsidRPr="00F71061" w:rsidRDefault="00527A80" w:rsidP="00527A80">
      <w:pPr>
        <w:numPr>
          <w:ilvl w:val="0"/>
          <w:numId w:val="6"/>
        </w:numPr>
        <w:spacing w:line="278" w:lineRule="auto"/>
        <w:rPr>
          <w:lang w:val="hr-HR"/>
        </w:rPr>
      </w:pPr>
      <w:r w:rsidRPr="00F71061">
        <w:rPr>
          <w:lang w:val="hr-HR"/>
        </w:rPr>
        <w:t>Na svakoj stanici osmislite kako ćete upotrijebiti jedan rekvizit.</w:t>
      </w:r>
    </w:p>
    <w:p w14:paraId="0F5A7FEA" w14:textId="77777777" w:rsidR="00527A80" w:rsidRPr="00F71061" w:rsidRDefault="00527A80" w:rsidP="00527A80">
      <w:pPr>
        <w:numPr>
          <w:ilvl w:val="1"/>
          <w:numId w:val="6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Primjer:</w:t>
      </w:r>
      <w:r w:rsidRPr="00F71061">
        <w:rPr>
          <w:lang w:val="hr-HR"/>
        </w:rPr>
        <w:t xml:space="preserve"> "Stari sat postaje vremenski stroj koji nas vraća u prošlost Višnjevca"</w:t>
      </w:r>
    </w:p>
    <w:p w14:paraId="1DE9DA73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C) CRTAČI:</w:t>
      </w:r>
    </w:p>
    <w:p w14:paraId="2F6E2839" w14:textId="77777777" w:rsidR="00527A80" w:rsidRPr="00F71061" w:rsidRDefault="00527A80" w:rsidP="00527A80">
      <w:pPr>
        <w:numPr>
          <w:ilvl w:val="0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topografske simbole za precizno ucrtavanje:</w:t>
      </w:r>
    </w:p>
    <w:p w14:paraId="3009E042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Plava boja: vodene površine</w:t>
      </w:r>
    </w:p>
    <w:p w14:paraId="05ED1DBF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Zelena boja: parkovi</w:t>
      </w:r>
    </w:p>
    <w:p w14:paraId="749ACCB9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Crvena točka: važne zgrade</w:t>
      </w:r>
    </w:p>
    <w:p w14:paraId="71ACD91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D) TRAGAČI:</w:t>
      </w:r>
    </w:p>
    <w:p w14:paraId="0F10C87C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lang w:val="hr-HR"/>
        </w:rPr>
        <w:t>Pratite checklistu i označite pronađene objekte.</w:t>
      </w:r>
    </w:p>
    <w:p w14:paraId="11E7E609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lang w:val="hr-HR"/>
        </w:rPr>
        <w:t>Pomoću ključa simbolika pomognite crtačima.</w:t>
      </w:r>
    </w:p>
    <w:p w14:paraId="0870A876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Bonus:</w:t>
      </w:r>
      <w:r w:rsidRPr="00F71061">
        <w:rPr>
          <w:lang w:val="hr-HR"/>
        </w:rPr>
        <w:t xml:space="preserve"> Pronađite skriveni simbol (</w:t>
      </w:r>
      <w:r w:rsidRPr="00F71061">
        <w:rPr>
          <w:rFonts w:ascii="Segoe UI Symbol" w:hAnsi="Segoe UI Symbol" w:cs="Segoe UI Symbol"/>
          <w:lang w:val="hr-HR"/>
        </w:rPr>
        <w:t>★</w:t>
      </w:r>
      <w:r w:rsidRPr="00F71061">
        <w:rPr>
          <w:lang w:val="hr-HR"/>
        </w:rPr>
        <w:t>) na 3 lokacije.</w:t>
      </w:r>
    </w:p>
    <w:p w14:paraId="64FB6B6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E) ISTRAŽITELJI:</w:t>
      </w:r>
    </w:p>
    <w:p w14:paraId="1C53C1D5" w14:textId="77777777" w:rsidR="00527A80" w:rsidRPr="00F71061" w:rsidRDefault="00527A80" w:rsidP="00527A80">
      <w:pPr>
        <w:numPr>
          <w:ilvl w:val="0"/>
          <w:numId w:val="9"/>
        </w:numPr>
        <w:spacing w:line="278" w:lineRule="auto"/>
        <w:rPr>
          <w:lang w:val="hr-HR"/>
        </w:rPr>
      </w:pPr>
      <w:r w:rsidRPr="00F71061">
        <w:rPr>
          <w:lang w:val="hr-HR"/>
        </w:rPr>
        <w:t>Rješavajte zagonetke na lokacijama.</w:t>
      </w:r>
    </w:p>
    <w:p w14:paraId="543FCE70" w14:textId="77777777" w:rsidR="00527A80" w:rsidRPr="00F71061" w:rsidRDefault="00527A80" w:rsidP="00527A80">
      <w:pPr>
        <w:numPr>
          <w:ilvl w:val="1"/>
          <w:numId w:val="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Primjer:</w:t>
      </w:r>
      <w:r w:rsidRPr="00F71061">
        <w:rPr>
          <w:lang w:val="hr-HR"/>
        </w:rPr>
        <w:t xml:space="preserve"> "Koja rijeka teče kraj Višnjevca? (Riješite rebus na pločici)"</w:t>
      </w:r>
    </w:p>
    <w:p w14:paraId="2EDF7229" w14:textId="77777777" w:rsidR="00527A80" w:rsidRPr="00F71061" w:rsidRDefault="00527A80" w:rsidP="00527A80">
      <w:pPr>
        <w:numPr>
          <w:ilvl w:val="0"/>
          <w:numId w:val="9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globus za geografske hintove.</w:t>
      </w:r>
    </w:p>
    <w:p w14:paraId="4D2B4FB5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2.3. Sigurnosne napomene:</w:t>
      </w:r>
    </w:p>
    <w:p w14:paraId="119DB12B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Uvijek se krećite u grupi.</w:t>
      </w:r>
    </w:p>
    <w:p w14:paraId="69A26D00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Pazite na promet kod fotografiranja.</w:t>
      </w:r>
    </w:p>
    <w:p w14:paraId="173C838D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Vratite sve rekvizite nakon upotrebe.</w:t>
      </w:r>
    </w:p>
    <w:p w14:paraId="078F76F1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0AFC274C">
          <v:rect id="_x0000_i1027" style="width:0;height:1.5pt" o:hralign="center" o:hrstd="t" o:hr="t" fillcolor="#a0a0a0" stroked="f"/>
        </w:pict>
      </w:r>
    </w:p>
    <w:p w14:paraId="25D2B04D" w14:textId="77777777" w:rsidR="00527A80" w:rsidRPr="00F71061" w:rsidRDefault="00527A80" w:rsidP="00527A8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SKUPINA A. </w:t>
      </w:r>
    </w:p>
    <w:p w14:paraId="1EC24F05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1: Tajna trafostanice</w:t>
      </w:r>
    </w:p>
    <w:p w14:paraId="1F5E2C83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(Ulica I. Filipović - trafostanica)</w:t>
      </w:r>
    </w:p>
    <w:p w14:paraId="7ADE722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Uvodna scena:</w:t>
      </w:r>
    </w:p>
    <w:p w14:paraId="42CF51B0" w14:textId="77777777" w:rsidR="00527A80" w:rsidRPr="00F71061" w:rsidRDefault="00527A80" w:rsidP="00527A80">
      <w:pPr>
        <w:rPr>
          <w:lang w:val="hr-HR"/>
        </w:rPr>
      </w:pPr>
      <w:r w:rsidRPr="00F71061">
        <w:rPr>
          <w:lang w:val="hr-HR"/>
        </w:rPr>
        <w:t>"Ovdje, pored ove tihe trafostanice, krije se ključ moderne civilizacije – električna energija. Vaš zadatak je otkriti tko je genijalac s ovih prostora koji je omogućio da danas imamo struju te kreativno povezati svoj rekvizit s ovim mjestom."</w:t>
      </w:r>
    </w:p>
    <w:p w14:paraId="267D93E5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lastRenderedPageBreak/>
        <w:t>Detaljne upute po ulogama:</w:t>
      </w:r>
    </w:p>
    <w:p w14:paraId="3A9F928E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Tragači:</w:t>
      </w:r>
      <w:r w:rsidRPr="00F71061">
        <w:rPr>
          <w:lang w:val="hr-HR"/>
        </w:rPr>
        <w:t xml:space="preserve"> Označite lokaciju, pronađite skriveni rekvizit (npr. žica, baterija, svjetiljka).</w:t>
      </w:r>
    </w:p>
    <w:p w14:paraId="16C62DAD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Crtači:</w:t>
      </w:r>
      <w:r w:rsidRPr="00F71061">
        <w:rPr>
          <w:lang w:val="hr-HR"/>
        </w:rPr>
        <w:t xml:space="preserve"> Na kartu dodajte trafostanicu (simbol </w:t>
      </w:r>
      <w:r w:rsidRPr="00F71061">
        <w:rPr>
          <w:rFonts w:ascii="Segoe UI Emoji" w:hAnsi="Segoe UI Emoji" w:cs="Segoe UI Emoji"/>
          <w:lang w:val="hr-HR"/>
        </w:rPr>
        <w:t>⚡</w:t>
      </w:r>
      <w:r w:rsidRPr="00F71061">
        <w:rPr>
          <w:lang w:val="hr-HR"/>
        </w:rPr>
        <w:t xml:space="preserve"> ili crte</w:t>
      </w:r>
      <w:r w:rsidRPr="00F71061">
        <w:rPr>
          <w:rFonts w:ascii="Calibri" w:hAnsi="Calibri" w:cs="Calibri"/>
          <w:lang w:val="hr-HR"/>
        </w:rPr>
        <w:t>ž</w:t>
      </w:r>
      <w:r w:rsidRPr="00F71061">
        <w:rPr>
          <w:lang w:val="hr-HR"/>
        </w:rPr>
        <w:t xml:space="preserve"> ku</w:t>
      </w:r>
      <w:r w:rsidRPr="00F71061">
        <w:rPr>
          <w:rFonts w:ascii="Calibri" w:hAnsi="Calibri" w:cs="Calibri"/>
          <w:lang w:val="hr-HR"/>
        </w:rPr>
        <w:t>ć</w:t>
      </w:r>
      <w:r w:rsidRPr="00F71061">
        <w:rPr>
          <w:lang w:val="hr-HR"/>
        </w:rPr>
        <w:t>ice).</w:t>
      </w:r>
    </w:p>
    <w:p w14:paraId="4BD30264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Kreativci:</w:t>
      </w:r>
      <w:r w:rsidRPr="00F71061">
        <w:rPr>
          <w:lang w:val="hr-HR"/>
        </w:rPr>
        <w:t xml:space="preserve"> Osmislite povezanost rekvizita s Teslom.</w:t>
      </w:r>
    </w:p>
    <w:p w14:paraId="790F872C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Istražitelji:</w:t>
      </w:r>
      <w:r w:rsidRPr="00F71061">
        <w:rPr>
          <w:lang w:val="hr-HR"/>
        </w:rPr>
        <w:t xml:space="preserve"> Riješite zagonetku o Nikoli Tesli.</w:t>
      </w:r>
    </w:p>
    <w:p w14:paraId="63C1A2CF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Fotografi:</w:t>
      </w:r>
      <w:r w:rsidRPr="00F71061">
        <w:rPr>
          <w:lang w:val="hr-HR"/>
        </w:rPr>
        <w:t xml:space="preserve"> Snimite trafostanicu, kreativnu scenu i grupnu fotografiju.</w:t>
      </w:r>
    </w:p>
    <w:p w14:paraId="168FDAE9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Edukativni dodatak:</w:t>
      </w:r>
    </w:p>
    <w:p w14:paraId="27CDCBDA" w14:textId="77777777" w:rsidR="00527A80" w:rsidRPr="00F71061" w:rsidRDefault="00527A80" w:rsidP="00527A80">
      <w:pPr>
        <w:numPr>
          <w:ilvl w:val="0"/>
          <w:numId w:val="12"/>
        </w:numPr>
        <w:spacing w:line="278" w:lineRule="auto"/>
        <w:rPr>
          <w:lang w:val="hr-HR"/>
        </w:rPr>
      </w:pPr>
      <w:r w:rsidRPr="00F71061">
        <w:rPr>
          <w:lang w:val="hr-HR"/>
        </w:rPr>
        <w:t>"Znali ste da je Tesla imao fotografsko pamćenje i znao napamet citirati cijele knjige?"</w:t>
      </w:r>
    </w:p>
    <w:p w14:paraId="1D122E4F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067C4995">
          <v:rect id="_x0000_i1028" style="width:0;height:1.5pt" o:hralign="center" o:hrstd="t" o:hr="t" fillcolor="#a0a0a0" stroked="f"/>
        </w:pict>
      </w:r>
    </w:p>
    <w:p w14:paraId="5D874472" w14:textId="298810E9" w:rsidR="00527A80" w:rsidRPr="0053089C" w:rsidRDefault="00527A80" w:rsidP="00527A80">
      <w:pPr>
        <w:rPr>
          <w:b/>
          <w:bCs/>
        </w:rPr>
      </w:pPr>
      <w:r w:rsidRPr="00F71061">
        <w:rPr>
          <w:b/>
          <w:bCs/>
          <w:lang w:val="hr-HR"/>
        </w:rPr>
        <w:t xml:space="preserve">Zadatak 2: </w:t>
      </w:r>
      <w:r w:rsidR="0053089C" w:rsidRPr="0053089C">
        <w:rPr>
          <w:b/>
          <w:bCs/>
        </w:rPr>
        <w:t>Zajednička vjera, daleka prošlost – Tajna veza između Hrvatske i Španjolske</w:t>
      </w:r>
    </w:p>
    <w:p w14:paraId="2959A8A6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(Centar Višnjevca - crkva, spomenici)</w:t>
      </w:r>
    </w:p>
    <w:p w14:paraId="6FA7BCF9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Glavna zagonetka:</w:t>
      </w:r>
    </w:p>
    <w:p w14:paraId="1109800A" w14:textId="56B17061" w:rsidR="00527A80" w:rsidRPr="00F71061" w:rsidRDefault="00527A80" w:rsidP="00527A80">
      <w:pPr>
        <w:numPr>
          <w:ilvl w:val="0"/>
          <w:numId w:val="13"/>
        </w:numPr>
        <w:spacing w:line="278" w:lineRule="auto"/>
        <w:rPr>
          <w:lang w:val="hr-HR"/>
        </w:rPr>
      </w:pPr>
      <w:r w:rsidRPr="00F71061">
        <w:rPr>
          <w:lang w:val="hr-HR"/>
        </w:rPr>
        <w:t>"</w:t>
      </w:r>
      <w:r w:rsidR="0053089C" w:rsidRPr="0053089C">
        <w:t xml:space="preserve"> </w:t>
      </w:r>
      <w:r w:rsidR="0053089C" w:rsidRPr="0053089C">
        <w:rPr>
          <w:lang w:val="hr-HR"/>
        </w:rPr>
        <w:t>Hrvati pripadaju _______________, a Španjolci _______________.</w:t>
      </w:r>
      <w:r w:rsidR="0053089C">
        <w:rPr>
          <w:lang w:val="hr-HR"/>
        </w:rPr>
        <w:t>“</w:t>
      </w:r>
    </w:p>
    <w:p w14:paraId="3481C28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Detaljne upute po ulogama:</w:t>
      </w:r>
    </w:p>
    <w:p w14:paraId="71113033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Tragači:</w:t>
      </w:r>
      <w:r w:rsidRPr="00F71061">
        <w:rPr>
          <w:lang w:val="hr-HR"/>
        </w:rPr>
        <w:t xml:space="preserve"> Pronađite i označite objekte.</w:t>
      </w:r>
    </w:p>
    <w:p w14:paraId="3B730F56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Crtači:</w:t>
      </w:r>
      <w:r w:rsidRPr="00F71061">
        <w:rPr>
          <w:lang w:val="hr-HR"/>
        </w:rPr>
        <w:t xml:space="preserve"> Ucrtajte rutu na kartu.</w:t>
      </w:r>
    </w:p>
    <w:p w14:paraId="482024FE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Istražitelji:</w:t>
      </w:r>
      <w:r w:rsidRPr="00F71061">
        <w:rPr>
          <w:lang w:val="hr-HR"/>
        </w:rPr>
        <w:t xml:space="preserve"> Pomozite u rješavanju zagonetke.</w:t>
      </w:r>
    </w:p>
    <w:p w14:paraId="1437FA72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Kreativci:</w:t>
      </w:r>
      <w:r w:rsidRPr="00F71061">
        <w:rPr>
          <w:lang w:val="hr-HR"/>
        </w:rPr>
        <w:t xml:space="preserve"> Povežite rekvizit s lokacijom (npr. zvono simbolizira crkvu).</w:t>
      </w:r>
    </w:p>
    <w:p w14:paraId="428F968B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Fotografi:</w:t>
      </w:r>
      <w:r w:rsidRPr="00F71061">
        <w:rPr>
          <w:lang w:val="hr-HR"/>
        </w:rPr>
        <w:t xml:space="preserve"> Dokumentirajte proces i napravite grupnu fotografiju.</w:t>
      </w:r>
    </w:p>
    <w:p w14:paraId="198F3601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691F8ABB">
          <v:rect id="_x0000_i1029" style="width:0;height:1.5pt" o:hralign="center" o:hrstd="t" o:hr="t" fillcolor="#a0a0a0" stroked="f"/>
        </w:pict>
      </w:r>
    </w:p>
    <w:p w14:paraId="2617803C" w14:textId="20256890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 xml:space="preserve">Zadatak 3: Povijesna istraga - </w:t>
      </w:r>
      <w:r w:rsidR="0053089C" w:rsidRPr="0053089C">
        <w:rPr>
          <w:b/>
          <w:bCs/>
          <w:lang w:val="hr-HR"/>
        </w:rPr>
        <w:t>Dva kraljevstva, dvije sudbine</w:t>
      </w:r>
    </w:p>
    <w:p w14:paraId="6E9F364A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(Ulica kralja Tomislava - tabla s imenom ulice)</w:t>
      </w:r>
    </w:p>
    <w:p w14:paraId="6CF2B36F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Zadatak:</w:t>
      </w:r>
    </w:p>
    <w:p w14:paraId="35DAA196" w14:textId="65D37984" w:rsidR="00527A80" w:rsidRPr="00F71061" w:rsidRDefault="00527A80" w:rsidP="00527A80">
      <w:pPr>
        <w:numPr>
          <w:ilvl w:val="0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 xml:space="preserve">Istražite povijesnu vezu između kralja Tomislava i </w:t>
      </w:r>
      <w:r w:rsidR="0053089C">
        <w:rPr>
          <w:lang w:val="hr-HR"/>
        </w:rPr>
        <w:t>Španjolske</w:t>
      </w:r>
      <w:r w:rsidRPr="00F71061">
        <w:rPr>
          <w:lang w:val="hr-HR"/>
        </w:rPr>
        <w:t>.</w:t>
      </w:r>
    </w:p>
    <w:p w14:paraId="5A554546" w14:textId="77777777" w:rsidR="00527A80" w:rsidRPr="00F71061" w:rsidRDefault="00527A80" w:rsidP="00527A80">
      <w:pPr>
        <w:numPr>
          <w:ilvl w:val="0"/>
          <w:numId w:val="1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Zašto je kralj Tomislav važan za Hrvatsku?</w:t>
      </w:r>
    </w:p>
    <w:p w14:paraId="144F7143" w14:textId="77777777" w:rsidR="00527A80" w:rsidRDefault="00527A80" w:rsidP="00527A80">
      <w:pPr>
        <w:numPr>
          <w:ilvl w:val="1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Bio je prvi hrvatski kralj (925. godine).</w:t>
      </w:r>
    </w:p>
    <w:p w14:paraId="29926CAD" w14:textId="4BEB8C22" w:rsidR="0053089C" w:rsidRPr="00F71061" w:rsidRDefault="0053089C" w:rsidP="00527A80">
      <w:pPr>
        <w:numPr>
          <w:ilvl w:val="1"/>
          <w:numId w:val="15"/>
        </w:numPr>
        <w:spacing w:line="278" w:lineRule="auto"/>
        <w:rPr>
          <w:lang w:val="hr-HR"/>
        </w:rPr>
      </w:pPr>
      <w:r>
        <w:rPr>
          <w:lang w:val="hr-HR"/>
        </w:rPr>
        <w:t xml:space="preserve">Poveznica sa Španjolskom – i dan danas je kraljevstvo </w:t>
      </w:r>
    </w:p>
    <w:p w14:paraId="46B8E138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7A1A0B36">
          <v:rect id="_x0000_i1030" style="width:0;height:1.5pt" o:hralign="center" o:hrstd="t" o:hr="t" fillcolor="#a0a0a0" stroked="f"/>
        </w:pict>
      </w:r>
    </w:p>
    <w:p w14:paraId="3DA4FEE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4: Izrada zastave i provjera rute</w:t>
      </w:r>
    </w:p>
    <w:p w14:paraId="7DD4C547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lastRenderedPageBreak/>
        <w:t>(Bent - završna lokacija)</w:t>
      </w:r>
    </w:p>
    <w:p w14:paraId="66A1264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Izrada zastave skupine</w:t>
      </w:r>
    </w:p>
    <w:p w14:paraId="4F4785BB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zastavu koja simbolizira vaš tim.</w:t>
      </w:r>
    </w:p>
    <w:p w14:paraId="05E23965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boje, simbole i tekst.</w:t>
      </w:r>
    </w:p>
    <w:p w14:paraId="52C07EBA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Fotografi dokumentiraju proces.</w:t>
      </w:r>
    </w:p>
    <w:p w14:paraId="3DCA97C3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 Provjera kartografske točnosti</w:t>
      </w:r>
    </w:p>
    <w:p w14:paraId="202CE6CA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Usporedite svoju rutu s kartom.</w:t>
      </w:r>
    </w:p>
    <w:p w14:paraId="759E89C7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Označite greške ili potvrdu točnosti.</w:t>
      </w:r>
    </w:p>
    <w:p w14:paraId="5E18928C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Zavrnite zadatak kao uspješan.</w:t>
      </w:r>
    </w:p>
    <w:p w14:paraId="6FBAFD6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Završni izazov:</w:t>
      </w:r>
    </w:p>
    <w:p w14:paraId="7398D5AC" w14:textId="77777777" w:rsidR="00527A80" w:rsidRPr="00F71061" w:rsidRDefault="00527A80" w:rsidP="00527A80">
      <w:pPr>
        <w:numPr>
          <w:ilvl w:val="0"/>
          <w:numId w:val="18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pustolovnu priču o svojoj ekspediciji koristeći stvarne lokacije i rekvizite na spektakularan način!</w:t>
      </w:r>
    </w:p>
    <w:p w14:paraId="494A2597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542D0A4E">
          <v:rect id="_x0000_i1031" style="width:0;height:1.5pt" o:hralign="center" o:hrstd="t" o:hr="t" fillcolor="#a0a0a0" stroked="f"/>
        </w:pict>
      </w:r>
    </w:p>
    <w:p w14:paraId="3C90E04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SKUPINA B.</w:t>
      </w:r>
    </w:p>
    <w:p w14:paraId="1CF9F0F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1: Mjerenje širine i dužine mosta bez ravnala</w:t>
      </w:r>
    </w:p>
    <w:p w14:paraId="3B9F264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638B4741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Provjerite kartu i označite je li ovo prava lokacija.</w:t>
      </w:r>
    </w:p>
    <w:p w14:paraId="713978EE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</w:t>
      </w:r>
      <w:r w:rsidRPr="00F71061">
        <w:rPr>
          <w:lang w:val="hr-HR"/>
        </w:rPr>
        <w:t>: Ucrtajte most na kartu (možete dovršiti i kasnije).</w:t>
      </w:r>
    </w:p>
    <w:p w14:paraId="44E12704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način korištenja rekvizita (šestar i ravnalo kao simbol inženjerstva mostogradnje).</w:t>
      </w:r>
    </w:p>
    <w:p w14:paraId="0CA2954E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Riješite prvu zagonetku.</w:t>
      </w:r>
    </w:p>
    <w:p w14:paraId="5446847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Metode mjerenja bez instrumenata</w:t>
      </w:r>
    </w:p>
    <w:p w14:paraId="305391E2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Metoda koraka:</w:t>
      </w:r>
    </w:p>
    <w:p w14:paraId="111052BC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Prohodajte most i zabilježite broj koraka.</w:t>
      </w:r>
    </w:p>
    <w:p w14:paraId="3A42C2A6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je 1 korak ≈ 1 m:</w:t>
      </w:r>
    </w:p>
    <w:p w14:paraId="2E3237AB" w14:textId="77777777" w:rsidR="00527A80" w:rsidRPr="00F71061" w:rsidRDefault="00527A80" w:rsidP="00527A80">
      <w:pPr>
        <w:numPr>
          <w:ilvl w:val="2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Dužina mosta = broj koraka za prijeđenu dužinu.</w:t>
      </w:r>
    </w:p>
    <w:p w14:paraId="578E5B09" w14:textId="77777777" w:rsidR="00527A80" w:rsidRPr="00F71061" w:rsidRDefault="00527A80" w:rsidP="00527A80">
      <w:pPr>
        <w:numPr>
          <w:ilvl w:val="2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Širina mosta = broj koraka za prijeđenu širinu.</w:t>
      </w:r>
    </w:p>
    <w:p w14:paraId="0B473FCA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Usporedba s poznatim veličinama:</w:t>
      </w:r>
    </w:p>
    <w:p w14:paraId="4766E1DA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Automobil (≈ 4–5 m) može poslužiti za procjenu.</w:t>
      </w:r>
    </w:p>
    <w:p w14:paraId="50F34E3F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lastRenderedPageBreak/>
        <w:t>Raspon ruku ≈ visina osobe.</w:t>
      </w:r>
    </w:p>
    <w:p w14:paraId="210DAFDD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 izračuna:</w:t>
      </w:r>
    </w:p>
    <w:p w14:paraId="2520771F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ste prešli most u 20 koraka, dužina mosta ≈ 20 m.</w:t>
      </w:r>
    </w:p>
    <w:p w14:paraId="69869ED3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ste prešli širinu mosta u 3 koraka, širina mosta ≈ 3 m.</w:t>
      </w:r>
    </w:p>
    <w:p w14:paraId="6C87F830" w14:textId="77777777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t>✅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 Snimite uspješno riješen zadatak.</w:t>
      </w:r>
    </w:p>
    <w:p w14:paraId="37494D16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Daljnji smjer kretanja:</w:t>
      </w:r>
    </w:p>
    <w:p w14:paraId="121F2461" w14:textId="77777777" w:rsidR="00527A80" w:rsidRPr="00F71061" w:rsidRDefault="00527A80" w:rsidP="00527A80">
      <w:pPr>
        <w:numPr>
          <w:ilvl w:val="0"/>
          <w:numId w:val="21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zapadno do križanja s Dalmatinskom ulicom.</w:t>
      </w:r>
    </w:p>
    <w:p w14:paraId="4FC3597B" w14:textId="77777777" w:rsidR="00527A80" w:rsidRPr="00F71061" w:rsidRDefault="00527A80" w:rsidP="00527A80">
      <w:pPr>
        <w:numPr>
          <w:ilvl w:val="0"/>
          <w:numId w:val="21"/>
        </w:numPr>
        <w:spacing w:line="278" w:lineRule="auto"/>
        <w:rPr>
          <w:lang w:val="hr-HR"/>
        </w:rPr>
      </w:pPr>
      <w:r w:rsidRPr="00F71061">
        <w:rPr>
          <w:lang w:val="hr-HR"/>
        </w:rPr>
        <w:t>Krećemo sjeverno do Zagrebačke ulice, zatim prema istoku do prolaza i sljedećeg zadatka.</w:t>
      </w:r>
    </w:p>
    <w:p w14:paraId="144C9F06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5EF13D8F">
          <v:rect id="_x0000_i1032" style="width:0;height:1.5pt" o:hralign="center" o:hrstd="t" o:hr="t" fillcolor="#a0a0a0" stroked="f"/>
        </w:pict>
      </w:r>
    </w:p>
    <w:p w14:paraId="5A7D6CC4" w14:textId="1AABFA1B" w:rsidR="00527A80" w:rsidRPr="0053089C" w:rsidRDefault="00527A80" w:rsidP="00527A80">
      <w:pPr>
        <w:rPr>
          <w:b/>
          <w:bCs/>
        </w:rPr>
      </w:pPr>
      <w:r w:rsidRPr="00F71061">
        <w:rPr>
          <w:b/>
          <w:bCs/>
          <w:lang w:val="hr-HR"/>
        </w:rPr>
        <w:t xml:space="preserve">Zadatak 2: </w:t>
      </w:r>
      <w:r w:rsidR="0053089C" w:rsidRPr="0053089C">
        <w:rPr>
          <w:b/>
          <w:bCs/>
        </w:rPr>
        <w:t>Razotkrijte Tajnu Brojeva!</w:t>
      </w:r>
    </w:p>
    <w:p w14:paraId="18C26EE7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76254345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Pronađite i označite objekte s liste.</w:t>
      </w:r>
    </w:p>
    <w:p w14:paraId="0E92A67B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</w:t>
      </w:r>
      <w:r w:rsidRPr="00F71061">
        <w:rPr>
          <w:lang w:val="hr-HR"/>
        </w:rPr>
        <w:t>: Ucrtajte put od prošle lokacije.</w:t>
      </w:r>
    </w:p>
    <w:p w14:paraId="2B096C44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Pomozite tragačima.</w:t>
      </w:r>
    </w:p>
    <w:p w14:paraId="238B2D4B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način uklapanja rekvizita u lokaciju (npr. magnet s natpisom OŠ Višnjevac).</w:t>
      </w:r>
    </w:p>
    <w:p w14:paraId="2D555FC1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Matematički izazov</w:t>
      </w:r>
    </w:p>
    <w:p w14:paraId="3F4729DC" w14:textId="022E25B9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 xml:space="preserve">Koristeći brojeve 24 i 38 te osnovne matematičke operacije, pronađite formulu koja daje godine pristupanja Hrvatske i </w:t>
      </w:r>
      <w:r w:rsidR="001D3FD8">
        <w:rPr>
          <w:lang w:val="hr-HR"/>
        </w:rPr>
        <w:t>Španjolske</w:t>
      </w:r>
      <w:r w:rsidRPr="00F71061">
        <w:rPr>
          <w:lang w:val="hr-HR"/>
        </w:rPr>
        <w:t xml:space="preserve"> EU.</w:t>
      </w:r>
    </w:p>
    <w:p w14:paraId="281D9FFC" w14:textId="11551AD0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>Hrvatska: 2013.</w:t>
      </w:r>
    </w:p>
    <w:p w14:paraId="138F4FD4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Primjeri rješenja:</w:t>
      </w:r>
    </w:p>
    <w:p w14:paraId="31A3E7C5" w14:textId="77777777" w:rsidR="00527A80" w:rsidRPr="00F71061" w:rsidRDefault="00527A80" w:rsidP="00527A80">
      <w:pPr>
        <w:numPr>
          <w:ilvl w:val="1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 xml:space="preserve">38 + 24 = 62, zatim 62 × 32 = 1984, pa 1984 + 29 = </w:t>
      </w:r>
      <w:r w:rsidRPr="00F71061">
        <w:rPr>
          <w:b/>
          <w:bCs/>
          <w:lang w:val="hr-HR"/>
        </w:rPr>
        <w:t>2013</w:t>
      </w:r>
      <w:r w:rsidRPr="00F71061">
        <w:rPr>
          <w:lang w:val="hr-HR"/>
        </w:rPr>
        <w:t xml:space="preserve"> (Hrvatska)</w:t>
      </w:r>
    </w:p>
    <w:p w14:paraId="77FF38B8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vlastitu formulu!</w:t>
      </w:r>
    </w:p>
    <w:p w14:paraId="152FE7FA" w14:textId="77777777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t>✅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 Dokumentirajte rješavanje zadatka.</w:t>
      </w:r>
    </w:p>
    <w:p w14:paraId="69E3227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Daljnji smjer kretanja:</w:t>
      </w:r>
    </w:p>
    <w:p w14:paraId="49AEBF85" w14:textId="77777777" w:rsidR="00527A80" w:rsidRPr="00F71061" w:rsidRDefault="00527A80" w:rsidP="00527A80">
      <w:pPr>
        <w:numPr>
          <w:ilvl w:val="0"/>
          <w:numId w:val="24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prolazom prema sjeveru do ulice Bana J. Jelačića.</w:t>
      </w:r>
    </w:p>
    <w:p w14:paraId="4FF62E4D" w14:textId="77777777" w:rsidR="00527A80" w:rsidRPr="00F71061" w:rsidRDefault="00527A80" w:rsidP="00527A80">
      <w:pPr>
        <w:numPr>
          <w:ilvl w:val="0"/>
          <w:numId w:val="24"/>
        </w:numPr>
        <w:spacing w:line="278" w:lineRule="auto"/>
        <w:rPr>
          <w:lang w:val="hr-HR"/>
        </w:rPr>
      </w:pPr>
      <w:r w:rsidRPr="00F71061">
        <w:rPr>
          <w:lang w:val="hr-HR"/>
        </w:rPr>
        <w:t>Krećemo prema istoku do tramvajskog okretišta.</w:t>
      </w:r>
    </w:p>
    <w:p w14:paraId="325B29C6" w14:textId="77777777" w:rsidR="00527A80" w:rsidRPr="00F71061" w:rsidRDefault="00EC595E" w:rsidP="00527A80">
      <w:pPr>
        <w:rPr>
          <w:lang w:val="hr-HR"/>
        </w:rPr>
      </w:pPr>
      <w:r>
        <w:rPr>
          <w:lang w:val="hr-HR"/>
        </w:rPr>
        <w:pict w14:anchorId="67D36E04">
          <v:rect id="_x0000_i1033" style="width:0;height:1.5pt" o:hralign="center" o:hrstd="t" o:hr="t" fillcolor="#a0a0a0" stroked="f"/>
        </w:pict>
      </w:r>
    </w:p>
    <w:p w14:paraId="6E5E56A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3: Tramvajska vremenska putovanja</w:t>
      </w:r>
    </w:p>
    <w:p w14:paraId="34307BE6" w14:textId="44333C4F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lastRenderedPageBreak/>
        <w:t>🔍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Scenarij:</w:t>
      </w:r>
      <w:r w:rsidRPr="00F71061">
        <w:rPr>
          <w:lang w:val="hr-HR"/>
        </w:rPr>
        <w:t xml:space="preserve"> Nalazimo se na tramvajskom okretištu, mjestu gdje se prošlost i sadašnjost susreću. Naš zadatak je istražiti povijest javnog prijevoza u Hrvatskoj i </w:t>
      </w:r>
      <w:r w:rsidR="001D3FD8">
        <w:rPr>
          <w:lang w:val="hr-HR"/>
        </w:rPr>
        <w:t>Španjolskoj</w:t>
      </w:r>
      <w:r w:rsidRPr="00F71061">
        <w:rPr>
          <w:lang w:val="hr-HR"/>
        </w:rPr>
        <w:t>.</w:t>
      </w:r>
    </w:p>
    <w:p w14:paraId="430DF80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09F002DA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Pregledajte "stari novčanik" s tramvajskom kartom i analizirajte tragove (godina, linija, pečat).</w:t>
      </w:r>
    </w:p>
    <w:p w14:paraId="57AA196B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slogan za prvu tramvajsku liniju u Osijeku (npr. "Brži od konjskih zaprega – samo 5 krajcara vožnja!").</w:t>
      </w:r>
    </w:p>
    <w:p w14:paraId="339E0EDD" w14:textId="425933A5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Pronađite ključne povijesne činjenice</w:t>
      </w:r>
      <w:r w:rsidR="001D3FD8">
        <w:rPr>
          <w:lang w:val="hr-HR"/>
        </w:rPr>
        <w:t xml:space="preserve"> o početku tramvajskog prijevoza u Osijeku i Španjolskoj.</w:t>
      </w:r>
    </w:p>
    <w:p w14:paraId="6FE810CF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</w:t>
      </w:r>
    </w:p>
    <w:p w14:paraId="34D9B961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Dokumentirajte tramvajsku kartu i novčanik.</w:t>
      </w:r>
    </w:p>
    <w:p w14:paraId="1FA99289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Snimite simboličnu scenu na okretištu.</w:t>
      </w:r>
    </w:p>
    <w:p w14:paraId="47675282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Napravite grupnu fotografiju kreativnog odgovora (prsti oblikuju broj 1884, ruke oblikuju slovo O za Osijek).</w:t>
      </w:r>
    </w:p>
    <w:p w14:paraId="61D51CA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Daljnji smjer kretanja:</w:t>
      </w:r>
    </w:p>
    <w:p w14:paraId="47B9A4FC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prema Školskoj ulici.</w:t>
      </w:r>
    </w:p>
    <w:p w14:paraId="37FB41B9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Krećemo prema križanju s ulicom Kralja Tomislava.</w:t>
      </w:r>
    </w:p>
    <w:p w14:paraId="3D151872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Putem prema istoku dolazimo do zadnje lokacije – benta.</w:t>
      </w:r>
    </w:p>
    <w:p w14:paraId="6D5796C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4: Izrada zastave i provjera rute</w:t>
      </w:r>
    </w:p>
    <w:p w14:paraId="543FD6BC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(Bent - završna lokacija)</w:t>
      </w:r>
    </w:p>
    <w:p w14:paraId="301DDC1D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Izrada zastave skupine</w:t>
      </w:r>
    </w:p>
    <w:p w14:paraId="04921B02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zastavu koja simbolizira vaš tim.</w:t>
      </w:r>
    </w:p>
    <w:p w14:paraId="7422C05D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boje, simbole i tekst.</w:t>
      </w:r>
    </w:p>
    <w:p w14:paraId="743AA92B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Fotografi dokumentiraju proces.</w:t>
      </w:r>
    </w:p>
    <w:p w14:paraId="0978BA5B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 Provjera kartografske točnosti</w:t>
      </w:r>
    </w:p>
    <w:p w14:paraId="7791DF8A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Usporedite svoju rutu s kartom.</w:t>
      </w:r>
    </w:p>
    <w:p w14:paraId="3239B0F6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Označite greške ili potvrdu točnosti.</w:t>
      </w:r>
    </w:p>
    <w:p w14:paraId="6A46A2B5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Zavrnite zadatak kao uspješan.</w:t>
      </w:r>
    </w:p>
    <w:p w14:paraId="32DCF5B0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Završni izazov:</w:t>
      </w:r>
    </w:p>
    <w:p w14:paraId="61CA250C" w14:textId="77777777" w:rsidR="00527A80" w:rsidRPr="00F71061" w:rsidRDefault="00527A80" w:rsidP="00527A80">
      <w:pPr>
        <w:numPr>
          <w:ilvl w:val="0"/>
          <w:numId w:val="18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pustolovnu priču o svojoj ekspediciji koristeći stvarne lokacije i rekvizite na spektakularan način!</w:t>
      </w:r>
    </w:p>
    <w:p w14:paraId="22FC1B79" w14:textId="77777777" w:rsidR="00527A80" w:rsidRPr="00F71061" w:rsidRDefault="00527A80" w:rsidP="00527A80">
      <w:pPr>
        <w:rPr>
          <w:lang w:val="hr-HR"/>
        </w:rPr>
      </w:pPr>
    </w:p>
    <w:p w14:paraId="6B4070CD" w14:textId="731F2485" w:rsidR="00340E1A" w:rsidRPr="001D3FD8" w:rsidRDefault="00527A80">
      <w:pPr>
        <w:rPr>
          <w:lang w:val="hr-HR"/>
        </w:rPr>
      </w:pPr>
      <w:r w:rsidRPr="00F71061">
        <w:rPr>
          <w:lang w:val="hr-HR"/>
        </w:rPr>
        <w:t xml:space="preserve">Sretno, istraživači! </w:t>
      </w:r>
      <w:r w:rsidRPr="00F71061">
        <w:rPr>
          <w:rFonts w:ascii="Segoe UI Emoji" w:hAnsi="Segoe UI Emoji" w:cs="Segoe UI Emoji"/>
          <w:lang w:val="hr-HR"/>
        </w:rPr>
        <w:t>🌍📍</w:t>
      </w:r>
    </w:p>
    <w:sectPr w:rsidR="00340E1A" w:rsidRPr="001D3F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8676" w14:textId="77777777" w:rsidR="00EC595E" w:rsidRDefault="00EC595E" w:rsidP="003E7C45">
      <w:pPr>
        <w:spacing w:after="0" w:line="240" w:lineRule="auto"/>
      </w:pPr>
      <w:r>
        <w:separator/>
      </w:r>
    </w:p>
  </w:endnote>
  <w:endnote w:type="continuationSeparator" w:id="0">
    <w:p w14:paraId="08998F7C" w14:textId="77777777" w:rsidR="00EC595E" w:rsidRDefault="00EC595E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Ova publikacija izražava isključivo stajalište njenih autora i Komisija se ne može smatrati odgovornom prilikom uporabe informacija koje se u njoj nalaze.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F006" w14:textId="77777777" w:rsidR="00EC595E" w:rsidRDefault="00EC595E" w:rsidP="003E7C45">
      <w:pPr>
        <w:spacing w:after="0" w:line="240" w:lineRule="auto"/>
      </w:pPr>
      <w:r>
        <w:separator/>
      </w:r>
    </w:p>
  </w:footnote>
  <w:footnote w:type="continuationSeparator" w:id="0">
    <w:p w14:paraId="6FC272A1" w14:textId="77777777" w:rsidR="00EC595E" w:rsidRDefault="00EC595E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996"/>
    <w:multiLevelType w:val="multilevel"/>
    <w:tmpl w:val="7568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787A"/>
    <w:multiLevelType w:val="multilevel"/>
    <w:tmpl w:val="6CC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11B4"/>
    <w:multiLevelType w:val="multilevel"/>
    <w:tmpl w:val="AE6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4CAD"/>
    <w:multiLevelType w:val="multilevel"/>
    <w:tmpl w:val="A87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50AC"/>
    <w:multiLevelType w:val="multilevel"/>
    <w:tmpl w:val="4B72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90333"/>
    <w:multiLevelType w:val="multilevel"/>
    <w:tmpl w:val="BD9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6753"/>
    <w:multiLevelType w:val="multilevel"/>
    <w:tmpl w:val="4FD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C7654"/>
    <w:multiLevelType w:val="multilevel"/>
    <w:tmpl w:val="B21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C6FD2"/>
    <w:multiLevelType w:val="multilevel"/>
    <w:tmpl w:val="2EB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033C5"/>
    <w:multiLevelType w:val="multilevel"/>
    <w:tmpl w:val="791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E259D"/>
    <w:multiLevelType w:val="multilevel"/>
    <w:tmpl w:val="65F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27DC5"/>
    <w:multiLevelType w:val="multilevel"/>
    <w:tmpl w:val="9A0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05549"/>
    <w:multiLevelType w:val="multilevel"/>
    <w:tmpl w:val="249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6902"/>
    <w:multiLevelType w:val="multilevel"/>
    <w:tmpl w:val="5FA0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64216"/>
    <w:multiLevelType w:val="multilevel"/>
    <w:tmpl w:val="F16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14791"/>
    <w:multiLevelType w:val="multilevel"/>
    <w:tmpl w:val="8E7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37003"/>
    <w:multiLevelType w:val="multilevel"/>
    <w:tmpl w:val="DFD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80582"/>
    <w:multiLevelType w:val="multilevel"/>
    <w:tmpl w:val="1D4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86104"/>
    <w:multiLevelType w:val="multilevel"/>
    <w:tmpl w:val="4CD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662DB"/>
    <w:multiLevelType w:val="multilevel"/>
    <w:tmpl w:val="6CC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86088"/>
    <w:multiLevelType w:val="multilevel"/>
    <w:tmpl w:val="336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25EB6"/>
    <w:multiLevelType w:val="multilevel"/>
    <w:tmpl w:val="6CC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86C23"/>
    <w:multiLevelType w:val="multilevel"/>
    <w:tmpl w:val="8442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0"/>
  </w:num>
  <w:num w:numId="7">
    <w:abstractNumId w:val="22"/>
  </w:num>
  <w:num w:numId="8">
    <w:abstractNumId w:val="0"/>
  </w:num>
  <w:num w:numId="9">
    <w:abstractNumId w:val="9"/>
  </w:num>
  <w:num w:numId="10">
    <w:abstractNumId w:val="23"/>
  </w:num>
  <w:num w:numId="11">
    <w:abstractNumId w:val="5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1"/>
  </w:num>
  <w:num w:numId="17">
    <w:abstractNumId w:val="8"/>
  </w:num>
  <w:num w:numId="18">
    <w:abstractNumId w:val="14"/>
  </w:num>
  <w:num w:numId="19">
    <w:abstractNumId w:val="19"/>
  </w:num>
  <w:num w:numId="20">
    <w:abstractNumId w:val="2"/>
  </w:num>
  <w:num w:numId="21">
    <w:abstractNumId w:val="24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11144"/>
    <w:rsid w:val="001650FA"/>
    <w:rsid w:val="001C04B5"/>
    <w:rsid w:val="001D3FD8"/>
    <w:rsid w:val="002855B2"/>
    <w:rsid w:val="00340E1A"/>
    <w:rsid w:val="00363D0E"/>
    <w:rsid w:val="003C79D7"/>
    <w:rsid w:val="003E7C45"/>
    <w:rsid w:val="0044425C"/>
    <w:rsid w:val="004D4FEB"/>
    <w:rsid w:val="00527A80"/>
    <w:rsid w:val="0053089C"/>
    <w:rsid w:val="005849D9"/>
    <w:rsid w:val="006A175A"/>
    <w:rsid w:val="006D50E3"/>
    <w:rsid w:val="00715888"/>
    <w:rsid w:val="00725228"/>
    <w:rsid w:val="00740C18"/>
    <w:rsid w:val="008A4FE9"/>
    <w:rsid w:val="008F7367"/>
    <w:rsid w:val="00956233"/>
    <w:rsid w:val="00967272"/>
    <w:rsid w:val="0099706A"/>
    <w:rsid w:val="00AD750C"/>
    <w:rsid w:val="00B13121"/>
    <w:rsid w:val="00B14F06"/>
    <w:rsid w:val="00B15774"/>
    <w:rsid w:val="00BF5FD6"/>
    <w:rsid w:val="00C522F6"/>
    <w:rsid w:val="00C9637C"/>
    <w:rsid w:val="00D76262"/>
    <w:rsid w:val="00DD1A9C"/>
    <w:rsid w:val="00E73BD7"/>
    <w:rsid w:val="00EC595E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4</cp:revision>
  <dcterms:created xsi:type="dcterms:W3CDTF">2025-07-02T09:46:00Z</dcterms:created>
  <dcterms:modified xsi:type="dcterms:W3CDTF">2025-07-03T03:00:00Z</dcterms:modified>
</cp:coreProperties>
</file>